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26EC0" w14:textId="77777777" w:rsidR="00A73A25" w:rsidRDefault="00A73A25" w:rsidP="00A73A25">
      <w:pPr>
        <w:rPr>
          <w:b/>
          <w:sz w:val="28"/>
          <w:szCs w:val="28"/>
          <w:lang w:val="sv-SE"/>
        </w:rPr>
      </w:pPr>
      <w:bookmarkStart w:id="0" w:name="_GoBack"/>
      <w:bookmarkEnd w:id="0"/>
      <w:r w:rsidRPr="00A73A25">
        <w:rPr>
          <w:b/>
          <w:sz w:val="28"/>
          <w:szCs w:val="28"/>
          <w:lang w:val="sv-SE"/>
        </w:rPr>
        <w:t>Bedömningen av avhandlingen</w:t>
      </w:r>
      <w:r w:rsidR="00724045">
        <w:rPr>
          <w:b/>
          <w:sz w:val="28"/>
          <w:szCs w:val="28"/>
          <w:lang w:val="sv-SE"/>
        </w:rPr>
        <w:t xml:space="preserve"> i de fördjupande studierna</w:t>
      </w:r>
      <w:r>
        <w:rPr>
          <w:b/>
          <w:sz w:val="28"/>
          <w:szCs w:val="28"/>
          <w:lang w:val="sv-SE"/>
        </w:rPr>
        <w:t xml:space="preserve"> (30 sp)</w:t>
      </w:r>
      <w:r w:rsidRPr="00A73A25">
        <w:rPr>
          <w:b/>
          <w:sz w:val="28"/>
          <w:szCs w:val="28"/>
          <w:lang w:val="sv-SE"/>
        </w:rPr>
        <w:t xml:space="preserve"> som hör till högre högskoleexamen</w:t>
      </w:r>
    </w:p>
    <w:p w14:paraId="21AF682F" w14:textId="77777777" w:rsidR="00782598" w:rsidRPr="00782598" w:rsidRDefault="00782598" w:rsidP="00A73A25">
      <w:pPr>
        <w:rPr>
          <w:lang w:val="sv-SE"/>
        </w:rPr>
      </w:pPr>
      <w:r>
        <w:rPr>
          <w:lang w:val="sv-SE"/>
        </w:rPr>
        <w:t xml:space="preserve">De olika delområdena i bedömningen av avhandlingen i de fördjupande studierna bedöms numeriskt, förutom delområde 7, som inte bedöms numeriskt. Helhetsvitsordet kan inte direkt härledas från delområdenas numeriska bedömning. Utöver den numeriska bedömningen skriver granskarna en kort helhetsbedömning i ord och ger ett helhetsvitsord på skalan 1-5. </w:t>
      </w:r>
    </w:p>
    <w:p w14:paraId="613CA1E6" w14:textId="77777777" w:rsidR="00A73A25" w:rsidRDefault="00782598" w:rsidP="00A73A25">
      <w:pPr>
        <w:rPr>
          <w:b/>
          <w:u w:val="single"/>
          <w:lang w:val="sv-SE"/>
        </w:rPr>
      </w:pPr>
      <w:r w:rsidRPr="00782598">
        <w:rPr>
          <w:b/>
          <w:u w:val="single"/>
          <w:lang w:val="sv-SE"/>
        </w:rPr>
        <w:t xml:space="preserve">Bedömningens delområden </w:t>
      </w:r>
    </w:p>
    <w:p w14:paraId="6E1BD1B0" w14:textId="77777777" w:rsidR="007C0523" w:rsidRDefault="007C0523" w:rsidP="007C0523">
      <w:pPr>
        <w:rPr>
          <w:lang w:val="sv-SE"/>
        </w:rPr>
      </w:pPr>
      <w:r>
        <w:rPr>
          <w:lang w:val="sv-SE"/>
        </w:rPr>
        <w:t>I</w:t>
      </w:r>
      <w:r w:rsidRPr="00A73A25">
        <w:rPr>
          <w:lang w:val="sv-SE"/>
        </w:rPr>
        <w:t xml:space="preserve"> bedömningen av avhandlingen fäster man uppmärksamhet vid följande huvudpunkter:</w:t>
      </w:r>
    </w:p>
    <w:p w14:paraId="3C4844AC" w14:textId="77777777" w:rsidR="007C0523" w:rsidRPr="00A73A25" w:rsidRDefault="007C0523" w:rsidP="007C0523">
      <w:pPr>
        <w:rPr>
          <w:b/>
          <w:lang w:val="sv-SE"/>
        </w:rPr>
      </w:pPr>
      <w:r w:rsidRPr="00A73A25">
        <w:rPr>
          <w:b/>
          <w:lang w:val="sv-SE"/>
        </w:rPr>
        <w:t>1. Forskningsämne och syfte</w:t>
      </w:r>
    </w:p>
    <w:p w14:paraId="3B7F5E84" w14:textId="77777777" w:rsidR="007C0523" w:rsidRPr="00A73A25" w:rsidRDefault="007C0523" w:rsidP="007C0523">
      <w:pPr>
        <w:rPr>
          <w:lang w:val="sv-SE"/>
        </w:rPr>
      </w:pPr>
      <w:r w:rsidRPr="00A73A25">
        <w:rPr>
          <w:lang w:val="sv-SE"/>
        </w:rPr>
        <w:t>• motiveringen av ämnet för avhandlingen och ämnets relevans</w:t>
      </w:r>
    </w:p>
    <w:p w14:paraId="2059B43D" w14:textId="77777777" w:rsidR="007C0523" w:rsidRPr="00A73A25" w:rsidRDefault="007C0523" w:rsidP="007C0523">
      <w:pPr>
        <w:rPr>
          <w:lang w:val="sv-SE"/>
        </w:rPr>
      </w:pPr>
      <w:r w:rsidRPr="00A73A25">
        <w:rPr>
          <w:lang w:val="sv-SE"/>
        </w:rPr>
        <w:t>• idén och avgränsningen av ämnet</w:t>
      </w:r>
    </w:p>
    <w:p w14:paraId="2C644A2C" w14:textId="77777777" w:rsidR="007C0523" w:rsidRPr="00A73A25" w:rsidRDefault="007C0523" w:rsidP="007C0523">
      <w:pPr>
        <w:rPr>
          <w:lang w:val="sv-SE"/>
        </w:rPr>
      </w:pPr>
      <w:r w:rsidRPr="00A73A25">
        <w:rPr>
          <w:lang w:val="sv-SE"/>
        </w:rPr>
        <w:t>• tydlig utformning av forskningsuppgiften och målet, forskningsproblem eller forskningstema</w:t>
      </w:r>
    </w:p>
    <w:p w14:paraId="1E7E54CD" w14:textId="77777777" w:rsidR="007C0523" w:rsidRPr="00A73A25" w:rsidRDefault="007C0523" w:rsidP="007C0523">
      <w:pPr>
        <w:rPr>
          <w:lang w:val="sv-SE"/>
        </w:rPr>
      </w:pPr>
      <w:r w:rsidRPr="00A73A25">
        <w:rPr>
          <w:lang w:val="sv-SE"/>
        </w:rPr>
        <w:t>• beaktandet av forskningsetiska aspekter</w:t>
      </w:r>
    </w:p>
    <w:p w14:paraId="6F87F5A4" w14:textId="77777777" w:rsidR="007C0523" w:rsidRPr="00A73A25" w:rsidRDefault="007C0523" w:rsidP="007C0523">
      <w:pPr>
        <w:rPr>
          <w:lang w:val="sv-SE"/>
        </w:rPr>
      </w:pPr>
    </w:p>
    <w:p w14:paraId="4DE7851F" w14:textId="0BFB9CD1" w:rsidR="007C0523" w:rsidRPr="00A73A25" w:rsidRDefault="007C0523" w:rsidP="007C0523">
      <w:pPr>
        <w:rPr>
          <w:b/>
          <w:lang w:val="sv-SE"/>
        </w:rPr>
      </w:pPr>
      <w:r w:rsidRPr="00A73A25">
        <w:rPr>
          <w:b/>
          <w:lang w:val="sv-SE"/>
        </w:rPr>
        <w:t xml:space="preserve">2. Kunskaper om och teoretisk förtrogenhet med </w:t>
      </w:r>
      <w:r w:rsidR="007156C9">
        <w:rPr>
          <w:b/>
          <w:lang w:val="sv-SE"/>
        </w:rPr>
        <w:t>forskningsämnet</w:t>
      </w:r>
      <w:r w:rsidRPr="00A73A25">
        <w:rPr>
          <w:b/>
          <w:lang w:val="sv-SE"/>
        </w:rPr>
        <w:t xml:space="preserve"> och användning av litteratur</w:t>
      </w:r>
    </w:p>
    <w:p w14:paraId="45EAC982" w14:textId="77777777" w:rsidR="007C0523" w:rsidRPr="00A73A25" w:rsidRDefault="007C0523" w:rsidP="007C0523">
      <w:pPr>
        <w:rPr>
          <w:lang w:val="sv-SE"/>
        </w:rPr>
      </w:pPr>
      <w:r w:rsidRPr="00A73A25">
        <w:rPr>
          <w:lang w:val="sv-SE"/>
        </w:rPr>
        <w:t>• förtrogenheten med forskning och litteratur som anknyter till ämnet</w:t>
      </w:r>
    </w:p>
    <w:p w14:paraId="5B41527F" w14:textId="77777777" w:rsidR="007C0523" w:rsidRPr="00A73A25" w:rsidRDefault="007C0523" w:rsidP="007C0523">
      <w:pPr>
        <w:rPr>
          <w:lang w:val="sv-SE"/>
        </w:rPr>
      </w:pPr>
      <w:r w:rsidRPr="00A73A25">
        <w:rPr>
          <w:lang w:val="sv-SE"/>
        </w:rPr>
        <w:t>• perspektivets och begreppens relevans för forskningsproblemet</w:t>
      </w:r>
    </w:p>
    <w:p w14:paraId="7406BCE8" w14:textId="77777777" w:rsidR="007C0523" w:rsidRPr="00A73A25" w:rsidRDefault="007C0523" w:rsidP="007C0523">
      <w:pPr>
        <w:rPr>
          <w:lang w:val="sv-SE"/>
        </w:rPr>
      </w:pPr>
      <w:r w:rsidRPr="00A73A25">
        <w:rPr>
          <w:lang w:val="sv-SE"/>
        </w:rPr>
        <w:t>• mångsidig användning av källorna</w:t>
      </w:r>
    </w:p>
    <w:p w14:paraId="418A0A44" w14:textId="77777777" w:rsidR="007C0523" w:rsidRPr="00A73A25" w:rsidRDefault="007C0523" w:rsidP="007C0523">
      <w:pPr>
        <w:rPr>
          <w:lang w:val="sv-SE"/>
        </w:rPr>
      </w:pPr>
      <w:r w:rsidRPr="00A73A25">
        <w:rPr>
          <w:lang w:val="sv-SE"/>
        </w:rPr>
        <w:t>• källkritik och användningen av vetenskapliga originalkällor</w:t>
      </w:r>
    </w:p>
    <w:p w14:paraId="67B8A173" w14:textId="77777777" w:rsidR="007C0523" w:rsidRPr="00A73A25" w:rsidRDefault="007C0523" w:rsidP="007C0523">
      <w:pPr>
        <w:rPr>
          <w:lang w:val="sv-SE"/>
        </w:rPr>
      </w:pPr>
      <w:r w:rsidRPr="00A73A25">
        <w:rPr>
          <w:lang w:val="sv-SE"/>
        </w:rPr>
        <w:t>• analys och syntes av infallsvinklarna i de skriftliga källorna</w:t>
      </w:r>
    </w:p>
    <w:p w14:paraId="3116B54F" w14:textId="77777777" w:rsidR="007C0523" w:rsidRPr="00A73A25" w:rsidRDefault="007C0523" w:rsidP="007C0523">
      <w:pPr>
        <w:rPr>
          <w:lang w:val="sv-SE"/>
        </w:rPr>
      </w:pPr>
    </w:p>
    <w:p w14:paraId="4F366D31" w14:textId="77777777" w:rsidR="007C0523" w:rsidRPr="00A73A25" w:rsidRDefault="007C0523" w:rsidP="007C0523">
      <w:pPr>
        <w:rPr>
          <w:b/>
          <w:lang w:val="sv-SE"/>
        </w:rPr>
      </w:pPr>
      <w:r w:rsidRPr="00A73A25">
        <w:rPr>
          <w:b/>
          <w:lang w:val="sv-SE"/>
        </w:rPr>
        <w:t>3. Material, datainsamling och analyser</w:t>
      </w:r>
    </w:p>
    <w:p w14:paraId="7607D44D" w14:textId="77777777" w:rsidR="007C0523" w:rsidRPr="00A73A25" w:rsidRDefault="007C0523" w:rsidP="007C0523">
      <w:pPr>
        <w:rPr>
          <w:lang w:val="sv-SE"/>
        </w:rPr>
      </w:pPr>
      <w:r w:rsidRPr="00A73A25">
        <w:rPr>
          <w:lang w:val="sv-SE"/>
        </w:rPr>
        <w:t>• metoden är lämplig för forskningsuppgiften</w:t>
      </w:r>
    </w:p>
    <w:p w14:paraId="25689692" w14:textId="77777777" w:rsidR="007C0523" w:rsidRPr="00A73A25" w:rsidRDefault="007C0523" w:rsidP="007C0523">
      <w:pPr>
        <w:rPr>
          <w:lang w:val="sv-SE"/>
        </w:rPr>
      </w:pPr>
      <w:r w:rsidRPr="00A73A25">
        <w:rPr>
          <w:lang w:val="sv-SE"/>
        </w:rPr>
        <w:t>• beskrivningen av metoden är uttömmande (strategi, datainsamling och analys)</w:t>
      </w:r>
    </w:p>
    <w:p w14:paraId="3865179C" w14:textId="77777777" w:rsidR="007C0523" w:rsidRPr="00A73A25" w:rsidRDefault="007C0523" w:rsidP="007C0523">
      <w:pPr>
        <w:rPr>
          <w:lang w:val="sv-SE"/>
        </w:rPr>
      </w:pPr>
      <w:r w:rsidRPr="00A73A25">
        <w:rPr>
          <w:lang w:val="sv-SE"/>
        </w:rPr>
        <w:t>• tillräckligt och lämpligt material för forskningsuppgiften och analysmetoden</w:t>
      </w:r>
    </w:p>
    <w:p w14:paraId="19479AD5" w14:textId="77777777" w:rsidR="007C0523" w:rsidRPr="00A73A25" w:rsidRDefault="007C0523" w:rsidP="007C0523">
      <w:pPr>
        <w:rPr>
          <w:lang w:val="sv-SE"/>
        </w:rPr>
      </w:pPr>
      <w:r w:rsidRPr="00A73A25">
        <w:rPr>
          <w:lang w:val="sv-SE"/>
        </w:rPr>
        <w:t>• beskrivningen av materialet</w:t>
      </w:r>
    </w:p>
    <w:p w14:paraId="6B0BAB14" w14:textId="77777777" w:rsidR="007C0523" w:rsidRPr="00A73A25" w:rsidRDefault="007C0523" w:rsidP="007C0523">
      <w:pPr>
        <w:rPr>
          <w:lang w:val="sv-SE"/>
        </w:rPr>
      </w:pPr>
      <w:r w:rsidRPr="00A73A25">
        <w:rPr>
          <w:lang w:val="sv-SE"/>
        </w:rPr>
        <w:t>• kritiskt utvärderande metodanvändning</w:t>
      </w:r>
    </w:p>
    <w:p w14:paraId="39AF05F8" w14:textId="77777777" w:rsidR="007C0523" w:rsidRPr="00A73A25" w:rsidRDefault="007C0523" w:rsidP="007C0523">
      <w:pPr>
        <w:rPr>
          <w:lang w:val="sv-SE"/>
        </w:rPr>
      </w:pPr>
      <w:r w:rsidRPr="00A73A25">
        <w:rPr>
          <w:lang w:val="sv-SE"/>
        </w:rPr>
        <w:t>• beaktandet av forskningsetiska aspekter</w:t>
      </w:r>
    </w:p>
    <w:p w14:paraId="0A84BD8F" w14:textId="77777777" w:rsidR="007C0523" w:rsidRPr="00A73A25" w:rsidRDefault="007C0523" w:rsidP="007C0523">
      <w:pPr>
        <w:rPr>
          <w:lang w:val="sv-SE"/>
        </w:rPr>
      </w:pPr>
    </w:p>
    <w:p w14:paraId="2168CED9" w14:textId="77777777" w:rsidR="007C0523" w:rsidRPr="00A73A25" w:rsidRDefault="007C0523" w:rsidP="007C0523">
      <w:pPr>
        <w:rPr>
          <w:b/>
          <w:lang w:val="sv-SE"/>
        </w:rPr>
      </w:pPr>
      <w:r w:rsidRPr="00A73A25">
        <w:rPr>
          <w:b/>
          <w:lang w:val="sv-SE"/>
        </w:rPr>
        <w:t>4. Forskningsresultat och redovisning av resultaten</w:t>
      </w:r>
    </w:p>
    <w:p w14:paraId="4CD421A4" w14:textId="77777777" w:rsidR="007C0523" w:rsidRPr="00A73A25" w:rsidRDefault="007C0523" w:rsidP="007C0523">
      <w:pPr>
        <w:rPr>
          <w:lang w:val="sv-SE"/>
        </w:rPr>
      </w:pPr>
      <w:r w:rsidRPr="00A73A25">
        <w:rPr>
          <w:lang w:val="sv-SE"/>
        </w:rPr>
        <w:t>• resultaten innehåller svar på forskningsuppgiften</w:t>
      </w:r>
    </w:p>
    <w:p w14:paraId="011B5D02" w14:textId="77777777" w:rsidR="007C0523" w:rsidRPr="00A73A25" w:rsidRDefault="007C0523" w:rsidP="007C0523">
      <w:pPr>
        <w:rPr>
          <w:lang w:val="sv-SE"/>
        </w:rPr>
      </w:pPr>
      <w:r w:rsidRPr="00A73A25">
        <w:rPr>
          <w:lang w:val="sv-SE"/>
        </w:rPr>
        <w:t>• logisk och tydlig redovisning av resultaten</w:t>
      </w:r>
    </w:p>
    <w:p w14:paraId="11CBD3B2" w14:textId="77777777" w:rsidR="007C0523" w:rsidRPr="00A73A25" w:rsidRDefault="007C0523" w:rsidP="007C0523">
      <w:pPr>
        <w:rPr>
          <w:lang w:val="sv-SE"/>
        </w:rPr>
      </w:pPr>
      <w:r w:rsidRPr="00A73A25">
        <w:rPr>
          <w:lang w:val="sv-SE"/>
        </w:rPr>
        <w:lastRenderedPageBreak/>
        <w:t>• åskådlighet: bilder, figurer, tabeller i förhållande till texten</w:t>
      </w:r>
    </w:p>
    <w:p w14:paraId="53850F75" w14:textId="77777777" w:rsidR="007C0523" w:rsidRPr="00A73A25" w:rsidRDefault="007C0523" w:rsidP="007C0523">
      <w:pPr>
        <w:rPr>
          <w:lang w:val="sv-SE"/>
        </w:rPr>
      </w:pPr>
    </w:p>
    <w:p w14:paraId="32AEDEE6" w14:textId="77777777" w:rsidR="007C0523" w:rsidRPr="00A73A25" w:rsidRDefault="007C0523" w:rsidP="007C0523">
      <w:pPr>
        <w:rPr>
          <w:b/>
          <w:lang w:val="sv-SE"/>
        </w:rPr>
      </w:pPr>
      <w:r w:rsidRPr="00A73A25">
        <w:rPr>
          <w:b/>
          <w:lang w:val="sv-SE"/>
        </w:rPr>
        <w:t>5. Granskning av resultaten (reflektion) och slutsatser</w:t>
      </w:r>
    </w:p>
    <w:p w14:paraId="79A9E230" w14:textId="77777777" w:rsidR="007C0523" w:rsidRPr="00A73A25" w:rsidRDefault="007C0523" w:rsidP="007C0523">
      <w:pPr>
        <w:rPr>
          <w:lang w:val="sv-SE"/>
        </w:rPr>
      </w:pPr>
      <w:r w:rsidRPr="00A73A25">
        <w:rPr>
          <w:lang w:val="sv-SE"/>
        </w:rPr>
        <w:t>• forskningsresultatens samband med tidigare forskning</w:t>
      </w:r>
    </w:p>
    <w:p w14:paraId="055733F7" w14:textId="77777777" w:rsidR="007C0523" w:rsidRPr="00A73A25" w:rsidRDefault="007C0523" w:rsidP="007C0523">
      <w:pPr>
        <w:rPr>
          <w:lang w:val="sv-SE"/>
        </w:rPr>
      </w:pPr>
      <w:r w:rsidRPr="00A73A25">
        <w:rPr>
          <w:lang w:val="sv-SE"/>
        </w:rPr>
        <w:t>• formulering av nya forskningsfrågor</w:t>
      </w:r>
    </w:p>
    <w:p w14:paraId="7D714D30" w14:textId="77777777" w:rsidR="007C0523" w:rsidRPr="00A73A25" w:rsidRDefault="007C0523" w:rsidP="007C0523">
      <w:pPr>
        <w:rPr>
          <w:lang w:val="sv-SE"/>
        </w:rPr>
      </w:pPr>
      <w:r w:rsidRPr="00A73A25">
        <w:rPr>
          <w:lang w:val="sv-SE"/>
        </w:rPr>
        <w:t>• möjliga sätt att tillämpa forskningen tas upp i reflektionen</w:t>
      </w:r>
    </w:p>
    <w:p w14:paraId="7EAB2F0F" w14:textId="77777777" w:rsidR="007C0523" w:rsidRPr="00A73A25" w:rsidRDefault="007C0523" w:rsidP="007C0523">
      <w:pPr>
        <w:rPr>
          <w:lang w:val="sv-SE"/>
        </w:rPr>
      </w:pPr>
      <w:r w:rsidRPr="00A73A25">
        <w:rPr>
          <w:lang w:val="sv-SE"/>
        </w:rPr>
        <w:t>• reliabilitetsanalysen är anpassad till forskningsgreppet</w:t>
      </w:r>
    </w:p>
    <w:p w14:paraId="08393FC6" w14:textId="77777777" w:rsidR="007C0523" w:rsidRPr="00A73A25" w:rsidRDefault="007C0523" w:rsidP="007C0523">
      <w:pPr>
        <w:rPr>
          <w:lang w:val="sv-SE"/>
        </w:rPr>
      </w:pPr>
      <w:r w:rsidRPr="00A73A25">
        <w:rPr>
          <w:lang w:val="sv-SE"/>
        </w:rPr>
        <w:t>• forskningsetiska aspekter tas upp i reflektionen</w:t>
      </w:r>
    </w:p>
    <w:p w14:paraId="17504302" w14:textId="77777777" w:rsidR="007C0523" w:rsidRPr="00A73A25" w:rsidRDefault="007C0523" w:rsidP="007C0523">
      <w:pPr>
        <w:rPr>
          <w:lang w:val="sv-SE"/>
        </w:rPr>
      </w:pPr>
      <w:r w:rsidRPr="00A73A25">
        <w:rPr>
          <w:lang w:val="sv-SE"/>
        </w:rPr>
        <w:t>• kritisk och grundlig granskning av forskningsprocessen och resultaten</w:t>
      </w:r>
    </w:p>
    <w:p w14:paraId="7D27606A" w14:textId="77777777" w:rsidR="007C0523" w:rsidRPr="00A73A25" w:rsidRDefault="007C0523" w:rsidP="007C0523">
      <w:pPr>
        <w:rPr>
          <w:lang w:val="sv-SE"/>
        </w:rPr>
      </w:pPr>
      <w:r w:rsidRPr="00A73A25">
        <w:rPr>
          <w:lang w:val="sv-SE"/>
        </w:rPr>
        <w:t>• grundliga, tillförlitliga och insiktsfulla slutledningar</w:t>
      </w:r>
    </w:p>
    <w:p w14:paraId="6AAAC7A7" w14:textId="77777777" w:rsidR="007C0523" w:rsidRPr="00A73A25" w:rsidRDefault="007C0523" w:rsidP="007C0523">
      <w:pPr>
        <w:rPr>
          <w:lang w:val="sv-SE"/>
        </w:rPr>
      </w:pPr>
      <w:r w:rsidRPr="00A73A25">
        <w:rPr>
          <w:lang w:val="sv-SE"/>
        </w:rPr>
        <w:t>• slutledningarnas förankring i resultaten</w:t>
      </w:r>
    </w:p>
    <w:p w14:paraId="34BA4954" w14:textId="77777777" w:rsidR="007C0523" w:rsidRPr="00A73A25" w:rsidRDefault="007C0523" w:rsidP="007C0523">
      <w:pPr>
        <w:rPr>
          <w:lang w:val="sv-SE"/>
        </w:rPr>
      </w:pPr>
    </w:p>
    <w:p w14:paraId="699BF86D" w14:textId="77777777" w:rsidR="007C0523" w:rsidRPr="00A73A25" w:rsidRDefault="007C0523" w:rsidP="007C0523">
      <w:pPr>
        <w:rPr>
          <w:b/>
          <w:lang w:val="sv-SE"/>
        </w:rPr>
      </w:pPr>
      <w:r w:rsidRPr="00A73A25">
        <w:rPr>
          <w:b/>
          <w:lang w:val="sv-SE"/>
        </w:rPr>
        <w:t>6. Avhandlingens disposition, tydlighet och utförande</w:t>
      </w:r>
    </w:p>
    <w:p w14:paraId="1F96506E" w14:textId="77777777" w:rsidR="007C0523" w:rsidRPr="00A73A25" w:rsidRDefault="007C0523" w:rsidP="007C0523">
      <w:pPr>
        <w:rPr>
          <w:lang w:val="sv-SE"/>
        </w:rPr>
      </w:pPr>
      <w:r w:rsidRPr="00A73A25">
        <w:rPr>
          <w:lang w:val="sv-SE"/>
        </w:rPr>
        <w:t>• tydlig disposition som passar forskningsgreppet</w:t>
      </w:r>
    </w:p>
    <w:p w14:paraId="649855D7" w14:textId="77777777" w:rsidR="007C0523" w:rsidRPr="00A73A25" w:rsidRDefault="007C0523" w:rsidP="007C0523">
      <w:pPr>
        <w:rPr>
          <w:lang w:val="sv-SE"/>
        </w:rPr>
      </w:pPr>
      <w:r w:rsidRPr="00A73A25">
        <w:rPr>
          <w:lang w:val="sv-SE"/>
        </w:rPr>
        <w:t>• behärskningen av vetenskaplig sakprosa (varierar beroende på forskningsgreppet)</w:t>
      </w:r>
    </w:p>
    <w:p w14:paraId="4321F6B1" w14:textId="77777777" w:rsidR="007C0523" w:rsidRPr="00A73A25" w:rsidRDefault="007C0523" w:rsidP="007C0523">
      <w:pPr>
        <w:rPr>
          <w:lang w:val="sv-SE"/>
        </w:rPr>
      </w:pPr>
      <w:r w:rsidRPr="00A73A25">
        <w:rPr>
          <w:lang w:val="sv-SE"/>
        </w:rPr>
        <w:t>• författarens egna tolkningar och fakta som presenteras i källorna både särskiljs och ställs i relation till varandra på ett tydligt och smidigt sätt</w:t>
      </w:r>
    </w:p>
    <w:p w14:paraId="0901B920" w14:textId="77777777" w:rsidR="007C0523" w:rsidRPr="00A73A25" w:rsidRDefault="007C0523" w:rsidP="007C0523">
      <w:pPr>
        <w:rPr>
          <w:lang w:val="sv-SE"/>
        </w:rPr>
      </w:pPr>
      <w:r w:rsidRPr="00A73A25">
        <w:rPr>
          <w:lang w:val="sv-SE"/>
        </w:rPr>
        <w:t>• språkriktighet</w:t>
      </w:r>
    </w:p>
    <w:p w14:paraId="2227A56B" w14:textId="77777777" w:rsidR="007C0523" w:rsidRPr="00A73A25" w:rsidRDefault="007C0523" w:rsidP="007C0523">
      <w:pPr>
        <w:rPr>
          <w:lang w:val="sv-SE"/>
        </w:rPr>
      </w:pPr>
      <w:r w:rsidRPr="00A73A25">
        <w:rPr>
          <w:lang w:val="sv-SE"/>
        </w:rPr>
        <w:t>• korrekt och konsekvent källangivelse</w:t>
      </w:r>
    </w:p>
    <w:p w14:paraId="6601B477" w14:textId="77777777" w:rsidR="007C0523" w:rsidRPr="00A73A25" w:rsidRDefault="007C0523" w:rsidP="007C0523">
      <w:pPr>
        <w:rPr>
          <w:lang w:val="sv-SE"/>
        </w:rPr>
      </w:pPr>
      <w:r w:rsidRPr="00A73A25">
        <w:rPr>
          <w:lang w:val="sv-SE"/>
        </w:rPr>
        <w:t>• tydlig och felfri källförteckning</w:t>
      </w:r>
    </w:p>
    <w:p w14:paraId="6A7514B7" w14:textId="77777777" w:rsidR="007C0523" w:rsidRPr="00A73A25" w:rsidRDefault="007C0523" w:rsidP="007C0523">
      <w:pPr>
        <w:rPr>
          <w:lang w:val="sv-SE"/>
        </w:rPr>
      </w:pPr>
      <w:r w:rsidRPr="00A73A25">
        <w:rPr>
          <w:lang w:val="sv-SE"/>
        </w:rPr>
        <w:t>• oklanderlig layout</w:t>
      </w:r>
    </w:p>
    <w:p w14:paraId="28A8A85E" w14:textId="77777777" w:rsidR="007C0523" w:rsidRPr="00A73A25" w:rsidRDefault="007C0523" w:rsidP="007C0523">
      <w:pPr>
        <w:rPr>
          <w:lang w:val="sv-SE"/>
        </w:rPr>
      </w:pPr>
    </w:p>
    <w:p w14:paraId="694FE999" w14:textId="77777777" w:rsidR="007C0523" w:rsidRPr="00A73A25" w:rsidRDefault="007C0523" w:rsidP="007C0523">
      <w:pPr>
        <w:rPr>
          <w:b/>
          <w:lang w:val="sv-SE"/>
        </w:rPr>
      </w:pPr>
      <w:r w:rsidRPr="00A73A25">
        <w:rPr>
          <w:b/>
          <w:lang w:val="sv-SE"/>
        </w:rPr>
        <w:t>7. Arbetssätt under arbetet med avhandlingen</w:t>
      </w:r>
    </w:p>
    <w:p w14:paraId="39C18F6A" w14:textId="77777777" w:rsidR="007C0523" w:rsidRPr="00A73A25" w:rsidRDefault="007C0523" w:rsidP="007C0523">
      <w:pPr>
        <w:rPr>
          <w:lang w:val="sv-SE"/>
        </w:rPr>
      </w:pPr>
      <w:r w:rsidRPr="00A73A25">
        <w:rPr>
          <w:lang w:val="sv-SE"/>
        </w:rPr>
        <w:t>• fördomsfritt och självständigt</w:t>
      </w:r>
    </w:p>
    <w:p w14:paraId="51A7A083" w14:textId="77777777" w:rsidR="007C0523" w:rsidRPr="00A73A25" w:rsidRDefault="007C0523" w:rsidP="007C0523">
      <w:pPr>
        <w:rPr>
          <w:lang w:val="sv-SE"/>
        </w:rPr>
      </w:pPr>
      <w:r w:rsidRPr="00A73A25">
        <w:rPr>
          <w:lang w:val="sv-SE"/>
        </w:rPr>
        <w:t>• tillgodogörande av metoder och kreativ problemlösning</w:t>
      </w:r>
    </w:p>
    <w:p w14:paraId="26C5949D" w14:textId="77777777" w:rsidR="007C0523" w:rsidRPr="00A73A25" w:rsidRDefault="007C0523" w:rsidP="007C0523">
      <w:pPr>
        <w:rPr>
          <w:lang w:val="sv-SE"/>
        </w:rPr>
      </w:pPr>
      <w:r w:rsidRPr="00A73A25">
        <w:rPr>
          <w:lang w:val="sv-SE"/>
        </w:rPr>
        <w:t>• slutförande av processen enligt den planerade tidtabellen</w:t>
      </w:r>
    </w:p>
    <w:p w14:paraId="04E30868" w14:textId="77777777" w:rsidR="00782598" w:rsidRDefault="00782598" w:rsidP="00A73A25">
      <w:pPr>
        <w:rPr>
          <w:lang w:val="sv-SE"/>
        </w:rPr>
      </w:pPr>
    </w:p>
    <w:p w14:paraId="14C62832" w14:textId="77777777" w:rsidR="007C0523" w:rsidRPr="007C0523" w:rsidRDefault="007C0523" w:rsidP="00A73A25">
      <w:pPr>
        <w:rPr>
          <w:b/>
          <w:sz w:val="28"/>
          <w:szCs w:val="28"/>
          <w:u w:val="single"/>
          <w:lang w:val="sv-SE"/>
        </w:rPr>
      </w:pPr>
      <w:r w:rsidRPr="007C0523">
        <w:rPr>
          <w:b/>
          <w:sz w:val="28"/>
          <w:szCs w:val="28"/>
          <w:u w:val="single"/>
          <w:lang w:val="sv-SE"/>
        </w:rPr>
        <w:t>Bedömningskriterier</w:t>
      </w:r>
    </w:p>
    <w:p w14:paraId="1100B24D" w14:textId="77777777" w:rsidR="007C0523" w:rsidRDefault="007C0523" w:rsidP="00A73A25">
      <w:pPr>
        <w:rPr>
          <w:b/>
          <w:lang w:val="sv-SE"/>
        </w:rPr>
      </w:pPr>
      <w:r w:rsidRPr="007C0523">
        <w:rPr>
          <w:b/>
          <w:lang w:val="sv-SE"/>
        </w:rPr>
        <w:t>Vitsord 5</w:t>
      </w:r>
    </w:p>
    <w:p w14:paraId="62C4E6EC" w14:textId="7C099C8F" w:rsidR="00D542EB" w:rsidRDefault="007C0523" w:rsidP="00A73A25">
      <w:pPr>
        <w:rPr>
          <w:lang w:val="sv-SE"/>
        </w:rPr>
      </w:pPr>
      <w:r>
        <w:rPr>
          <w:lang w:val="sv-SE"/>
        </w:rPr>
        <w:t xml:space="preserve">Avhandlingen är utmärkt. </w:t>
      </w:r>
      <w:r w:rsidR="007156C9">
        <w:rPr>
          <w:lang w:val="sv-SE"/>
        </w:rPr>
        <w:t xml:space="preserve">Forskningsämnets </w:t>
      </w:r>
      <w:r w:rsidR="008923AD">
        <w:rPr>
          <w:lang w:val="sv-SE"/>
        </w:rPr>
        <w:t>betydelse är skickligt motiverad</w:t>
      </w:r>
      <w:r w:rsidR="007C46AA">
        <w:rPr>
          <w:lang w:val="sv-SE"/>
        </w:rPr>
        <w:t xml:space="preserve"> och f</w:t>
      </w:r>
      <w:r w:rsidR="004F598A">
        <w:rPr>
          <w:lang w:val="sv-SE"/>
        </w:rPr>
        <w:t xml:space="preserve">orskningsfrågorna och avgränsningen </w:t>
      </w:r>
      <w:r w:rsidR="007C46AA">
        <w:rPr>
          <w:lang w:val="sv-SE"/>
        </w:rPr>
        <w:t xml:space="preserve">av ämnet </w:t>
      </w:r>
      <w:r w:rsidR="004F598A">
        <w:rPr>
          <w:lang w:val="sv-SE"/>
        </w:rPr>
        <w:t xml:space="preserve">är </w:t>
      </w:r>
      <w:r w:rsidR="007C46AA">
        <w:rPr>
          <w:lang w:val="sv-SE"/>
        </w:rPr>
        <w:t xml:space="preserve">gjorda på ett </w:t>
      </w:r>
      <w:r w:rsidR="004F598A">
        <w:rPr>
          <w:lang w:val="sv-SE"/>
        </w:rPr>
        <w:t>insiktsfull</w:t>
      </w:r>
      <w:r w:rsidR="007C46AA">
        <w:rPr>
          <w:lang w:val="sv-SE"/>
        </w:rPr>
        <w:t>t vis</w:t>
      </w:r>
      <w:r w:rsidR="004F598A">
        <w:rPr>
          <w:lang w:val="sv-SE"/>
        </w:rPr>
        <w:t>. Forsk</w:t>
      </w:r>
      <w:r w:rsidR="00F46D00">
        <w:rPr>
          <w:lang w:val="sv-SE"/>
        </w:rPr>
        <w:t>n</w:t>
      </w:r>
      <w:r w:rsidR="004F598A">
        <w:rPr>
          <w:lang w:val="sv-SE"/>
        </w:rPr>
        <w:t xml:space="preserve">ingslitteraturen </w:t>
      </w:r>
      <w:r w:rsidR="007C46AA">
        <w:rPr>
          <w:lang w:val="sv-SE"/>
        </w:rPr>
        <w:t>behandla</w:t>
      </w:r>
      <w:r w:rsidR="00F46D00">
        <w:rPr>
          <w:lang w:val="sv-SE"/>
        </w:rPr>
        <w:t xml:space="preserve">s djupgående och kritiskt och en syntes av den tidigare forskningen skapar en god grund för arbetet. Begreppen definieras </w:t>
      </w:r>
      <w:r w:rsidR="00F46D00">
        <w:rPr>
          <w:lang w:val="sv-SE"/>
        </w:rPr>
        <w:lastRenderedPageBreak/>
        <w:t xml:space="preserve">och används </w:t>
      </w:r>
      <w:r w:rsidR="00CF010A">
        <w:rPr>
          <w:lang w:val="sv-SE"/>
        </w:rPr>
        <w:t>precist</w:t>
      </w:r>
      <w:r w:rsidR="00F46D00">
        <w:rPr>
          <w:lang w:val="sv-SE"/>
        </w:rPr>
        <w:t xml:space="preserve"> och konsekvent. Valet av</w:t>
      </w:r>
      <w:r w:rsidR="00414269">
        <w:rPr>
          <w:lang w:val="sv-SE"/>
        </w:rPr>
        <w:t xml:space="preserve"> material och metod är passande</w:t>
      </w:r>
      <w:r w:rsidR="00F46D00">
        <w:rPr>
          <w:lang w:val="sv-SE"/>
        </w:rPr>
        <w:t xml:space="preserve"> med tanke på forskningsfrågorna och beskrivs och motiveras på ett uttömmande sätt. Materialet har analyserats och metoderna </w:t>
      </w:r>
      <w:r w:rsidR="00B179D6">
        <w:rPr>
          <w:lang w:val="sv-SE"/>
        </w:rPr>
        <w:t>tillämpa</w:t>
      </w:r>
      <w:r w:rsidR="00F46D00">
        <w:rPr>
          <w:lang w:val="sv-SE"/>
        </w:rPr>
        <w:t>s på ett utmärkt sätt</w:t>
      </w:r>
      <w:r w:rsidR="00187156">
        <w:rPr>
          <w:lang w:val="sv-SE"/>
        </w:rPr>
        <w:t xml:space="preserve">. Resultaten </w:t>
      </w:r>
      <w:r w:rsidR="00872E1C">
        <w:rPr>
          <w:lang w:val="sv-SE"/>
        </w:rPr>
        <w:t>koppla</w:t>
      </w:r>
      <w:r w:rsidR="00187156">
        <w:rPr>
          <w:lang w:val="sv-SE"/>
        </w:rPr>
        <w:t>s</w:t>
      </w:r>
      <w:r w:rsidR="00872E1C">
        <w:rPr>
          <w:lang w:val="sv-SE"/>
        </w:rPr>
        <w:t xml:space="preserve"> tydligt</w:t>
      </w:r>
      <w:r w:rsidR="00F46D00">
        <w:rPr>
          <w:lang w:val="sv-SE"/>
        </w:rPr>
        <w:t xml:space="preserve"> till avhandlingens målsättningar och </w:t>
      </w:r>
      <w:r w:rsidR="00872E1C">
        <w:rPr>
          <w:lang w:val="sv-SE"/>
        </w:rPr>
        <w:t>presentera</w:t>
      </w:r>
      <w:r w:rsidR="00F46D00">
        <w:rPr>
          <w:lang w:val="sv-SE"/>
        </w:rPr>
        <w:t xml:space="preserve">s </w:t>
      </w:r>
      <w:r w:rsidR="00195BC5">
        <w:rPr>
          <w:lang w:val="sv-SE"/>
        </w:rPr>
        <w:t xml:space="preserve">på ett </w:t>
      </w:r>
      <w:r w:rsidR="00F46D00">
        <w:rPr>
          <w:lang w:val="sv-SE"/>
        </w:rPr>
        <w:t xml:space="preserve">logiskt och </w:t>
      </w:r>
      <w:r w:rsidR="00195BC5">
        <w:rPr>
          <w:lang w:val="sv-SE"/>
        </w:rPr>
        <w:t xml:space="preserve">belysande sätt. Resultaten </w:t>
      </w:r>
      <w:r w:rsidR="004469D6">
        <w:rPr>
          <w:lang w:val="sv-SE"/>
        </w:rPr>
        <w:t>granska</w:t>
      </w:r>
      <w:r w:rsidR="00195BC5">
        <w:rPr>
          <w:lang w:val="sv-SE"/>
        </w:rPr>
        <w:t xml:space="preserve">s kritiskt och grundligt </w:t>
      </w:r>
      <w:r w:rsidR="004469D6">
        <w:rPr>
          <w:lang w:val="sv-SE"/>
        </w:rPr>
        <w:t xml:space="preserve">och </w:t>
      </w:r>
      <w:r w:rsidR="00195BC5">
        <w:rPr>
          <w:lang w:val="sv-SE"/>
        </w:rPr>
        <w:t>r</w:t>
      </w:r>
      <w:r w:rsidR="004469D6">
        <w:rPr>
          <w:lang w:val="sv-SE"/>
        </w:rPr>
        <w:t>elatera</w:t>
      </w:r>
      <w:r w:rsidR="00724045">
        <w:rPr>
          <w:lang w:val="sv-SE"/>
        </w:rPr>
        <w:t>s</w:t>
      </w:r>
      <w:r w:rsidR="00195BC5">
        <w:rPr>
          <w:lang w:val="sv-SE"/>
        </w:rPr>
        <w:t xml:space="preserve"> till tidigare forskning på ett insiktsfullt sätt. Tolkningen av och reflektionen kring resultaten är exemplarisk och kan </w:t>
      </w:r>
      <w:r w:rsidR="00E60414">
        <w:rPr>
          <w:lang w:val="sv-SE"/>
        </w:rPr>
        <w:t>inspirera</w:t>
      </w:r>
      <w:r w:rsidR="00195BC5">
        <w:rPr>
          <w:lang w:val="sv-SE"/>
        </w:rPr>
        <w:t xml:space="preserve"> nya vetenskapligt intressanta synvinklar och forskningsproblem. </w:t>
      </w:r>
      <w:r w:rsidR="007156C9" w:rsidRPr="00F76032">
        <w:rPr>
          <w:lang w:val="sv-SE"/>
        </w:rPr>
        <w:t>Skribenten</w:t>
      </w:r>
      <w:r w:rsidR="007156C9">
        <w:rPr>
          <w:lang w:val="sv-SE"/>
        </w:rPr>
        <w:t xml:space="preserve"> har följt forskningsetiska principer </w:t>
      </w:r>
      <w:r w:rsidR="00195BC5">
        <w:rPr>
          <w:lang w:val="sv-SE"/>
        </w:rPr>
        <w:t xml:space="preserve">och forskningsetiska frågor </w:t>
      </w:r>
      <w:r w:rsidR="003161C7">
        <w:rPr>
          <w:lang w:val="sv-SE"/>
        </w:rPr>
        <w:t>tas i beaktande</w:t>
      </w:r>
      <w:r w:rsidR="00195BC5">
        <w:rPr>
          <w:lang w:val="sv-SE"/>
        </w:rPr>
        <w:t xml:space="preserve"> på </w:t>
      </w:r>
      <w:r w:rsidR="006162EE">
        <w:rPr>
          <w:lang w:val="sv-SE"/>
        </w:rPr>
        <w:t>ett</w:t>
      </w:r>
      <w:r w:rsidR="00195BC5">
        <w:rPr>
          <w:lang w:val="sv-SE"/>
        </w:rPr>
        <w:t xml:space="preserve"> sätt som </w:t>
      </w:r>
      <w:r w:rsidR="000C40C9">
        <w:rPr>
          <w:lang w:val="sv-SE"/>
        </w:rPr>
        <w:t xml:space="preserve">är lämpligt </w:t>
      </w:r>
      <w:r w:rsidR="00506408">
        <w:rPr>
          <w:lang w:val="sv-SE"/>
        </w:rPr>
        <w:t>med tanke på</w:t>
      </w:r>
      <w:r w:rsidR="006162EE">
        <w:rPr>
          <w:lang w:val="sv-SE"/>
        </w:rPr>
        <w:t xml:space="preserve"> avhandlingens ämne</w:t>
      </w:r>
      <w:r w:rsidR="00195BC5">
        <w:rPr>
          <w:lang w:val="sv-SE"/>
        </w:rPr>
        <w:t xml:space="preserve">. </w:t>
      </w:r>
      <w:r w:rsidR="00F12763">
        <w:rPr>
          <w:lang w:val="sv-SE"/>
        </w:rPr>
        <w:t>Språket i avhandlingen är bearbetat</w:t>
      </w:r>
      <w:r w:rsidR="00195BC5">
        <w:rPr>
          <w:lang w:val="sv-SE"/>
        </w:rPr>
        <w:t xml:space="preserve"> och flytande </w:t>
      </w:r>
      <w:r w:rsidR="007156C9">
        <w:rPr>
          <w:lang w:val="sv-SE"/>
        </w:rPr>
        <w:t xml:space="preserve">och representerar </w:t>
      </w:r>
      <w:r w:rsidR="00195BC5">
        <w:rPr>
          <w:lang w:val="sv-SE"/>
        </w:rPr>
        <w:t>vetenskaplig facktext. Avhandlingen är välstrukturerad och logisk</w:t>
      </w:r>
      <w:r w:rsidR="00414269">
        <w:rPr>
          <w:lang w:val="sv-SE"/>
        </w:rPr>
        <w:t xml:space="preserve"> och normerna för v</w:t>
      </w:r>
      <w:r w:rsidR="007156C9">
        <w:rPr>
          <w:lang w:val="sv-SE"/>
        </w:rPr>
        <w:t>etenskaplig kommunikation</w:t>
      </w:r>
      <w:r w:rsidR="00414269">
        <w:rPr>
          <w:lang w:val="sv-SE"/>
        </w:rPr>
        <w:t xml:space="preserve"> har följts noggrant.</w:t>
      </w:r>
      <w:r w:rsidR="00195BC5">
        <w:rPr>
          <w:lang w:val="sv-SE"/>
        </w:rPr>
        <w:t xml:space="preserve"> </w:t>
      </w:r>
      <w:r w:rsidR="00414269">
        <w:rPr>
          <w:lang w:val="sv-SE"/>
        </w:rPr>
        <w:t>Studentens kreativa grepp har kommit fram under forskningsprocessens lopp</w:t>
      </w:r>
      <w:r w:rsidR="00743AB8">
        <w:rPr>
          <w:lang w:val="sv-SE"/>
        </w:rPr>
        <w:t>. Studenten har</w:t>
      </w:r>
      <w:r w:rsidR="00414269">
        <w:rPr>
          <w:lang w:val="sv-SE"/>
        </w:rPr>
        <w:t xml:space="preserve"> utnyttjat</w:t>
      </w:r>
      <w:r w:rsidR="00743AB8">
        <w:rPr>
          <w:lang w:val="sv-SE"/>
        </w:rPr>
        <w:t xml:space="preserve"> </w:t>
      </w:r>
      <w:r w:rsidR="00414269">
        <w:rPr>
          <w:lang w:val="sv-SE"/>
        </w:rPr>
        <w:t>respons</w:t>
      </w:r>
      <w:r w:rsidR="00743AB8">
        <w:rPr>
          <w:lang w:val="sv-SE"/>
        </w:rPr>
        <w:t xml:space="preserve"> för att på ett självständigt sätt vidareutveckla arbetet</w:t>
      </w:r>
      <w:r w:rsidR="00D542EB">
        <w:rPr>
          <w:lang w:val="sv-SE"/>
        </w:rPr>
        <w:t xml:space="preserve">. Arbetet har </w:t>
      </w:r>
      <w:r w:rsidR="007156C9">
        <w:rPr>
          <w:lang w:val="sv-SE"/>
        </w:rPr>
        <w:t>slutförts</w:t>
      </w:r>
      <w:r w:rsidR="00D542EB">
        <w:rPr>
          <w:lang w:val="sv-SE"/>
        </w:rPr>
        <w:t xml:space="preserve"> </w:t>
      </w:r>
      <w:r w:rsidR="007156C9">
        <w:rPr>
          <w:lang w:val="sv-SE"/>
        </w:rPr>
        <w:t>inom avtalad</w:t>
      </w:r>
      <w:r w:rsidR="00D542EB">
        <w:rPr>
          <w:lang w:val="sv-SE"/>
        </w:rPr>
        <w:t xml:space="preserve"> tid.</w:t>
      </w:r>
      <w:r w:rsidR="00493B71">
        <w:rPr>
          <w:lang w:val="sv-SE"/>
        </w:rPr>
        <w:t xml:space="preserve"> </w:t>
      </w:r>
    </w:p>
    <w:p w14:paraId="36DBD95B" w14:textId="77777777" w:rsidR="007C0523" w:rsidRPr="00D542EB" w:rsidRDefault="00D542EB" w:rsidP="00A73A25">
      <w:pPr>
        <w:rPr>
          <w:b/>
          <w:vanish/>
          <w:lang w:val="sv-SE"/>
          <w:specVanish/>
        </w:rPr>
      </w:pPr>
      <w:r w:rsidRPr="00D542EB">
        <w:rPr>
          <w:b/>
          <w:lang w:val="sv-SE"/>
        </w:rPr>
        <w:t xml:space="preserve">Vitsord 4 </w:t>
      </w:r>
      <w:r w:rsidR="00414269" w:rsidRPr="00D542EB">
        <w:rPr>
          <w:b/>
          <w:lang w:val="sv-SE"/>
        </w:rPr>
        <w:t xml:space="preserve"> </w:t>
      </w:r>
      <w:r w:rsidR="00195BC5" w:rsidRPr="00D542EB">
        <w:rPr>
          <w:b/>
          <w:lang w:val="sv-SE"/>
        </w:rPr>
        <w:t xml:space="preserve">  </w:t>
      </w:r>
      <w:r w:rsidR="004F598A" w:rsidRPr="00D542EB">
        <w:rPr>
          <w:b/>
          <w:lang w:val="sv-SE"/>
        </w:rPr>
        <w:t xml:space="preserve"> </w:t>
      </w:r>
    </w:p>
    <w:p w14:paraId="2B2E47EF" w14:textId="77777777" w:rsidR="007C0523" w:rsidRDefault="007C0523" w:rsidP="00A73A25">
      <w:pPr>
        <w:rPr>
          <w:lang w:val="sv-SE"/>
        </w:rPr>
      </w:pPr>
    </w:p>
    <w:p w14:paraId="298A676E" w14:textId="77777777" w:rsidR="007C0523" w:rsidRDefault="00D542EB" w:rsidP="00A73A25">
      <w:pPr>
        <w:rPr>
          <w:lang w:val="sv-SE"/>
        </w:rPr>
      </w:pPr>
      <w:r>
        <w:rPr>
          <w:lang w:val="sv-SE"/>
        </w:rPr>
        <w:t>Avhandlingen är berömlig. Den uppfyller inte kraven på vitsord 5 men överträffar kriterierna för vitsord 3.</w:t>
      </w:r>
    </w:p>
    <w:p w14:paraId="3DAEA501" w14:textId="77777777" w:rsidR="00D542EB" w:rsidRPr="00D542EB" w:rsidRDefault="00D542EB" w:rsidP="00A73A25">
      <w:pPr>
        <w:rPr>
          <w:b/>
          <w:lang w:val="sv-SE"/>
        </w:rPr>
      </w:pPr>
      <w:r w:rsidRPr="00D542EB">
        <w:rPr>
          <w:b/>
          <w:lang w:val="sv-SE"/>
        </w:rPr>
        <w:t>Vitsord 3</w:t>
      </w:r>
    </w:p>
    <w:p w14:paraId="6FFCDA1F" w14:textId="5F7679DA" w:rsidR="009D27B9" w:rsidRDefault="00D542EB" w:rsidP="009D27B9">
      <w:pPr>
        <w:rPr>
          <w:lang w:val="sv-SE"/>
        </w:rPr>
      </w:pPr>
      <w:r>
        <w:rPr>
          <w:lang w:val="sv-SE"/>
        </w:rPr>
        <w:t xml:space="preserve">Avhandlingen är god. </w:t>
      </w:r>
      <w:r w:rsidR="007156C9">
        <w:rPr>
          <w:lang w:val="sv-SE"/>
        </w:rPr>
        <w:t>Forskningsämnet</w:t>
      </w:r>
      <w:r>
        <w:rPr>
          <w:lang w:val="sv-SE"/>
        </w:rPr>
        <w:t>s b</w:t>
      </w:r>
      <w:r w:rsidR="00493B71">
        <w:rPr>
          <w:lang w:val="sv-SE"/>
        </w:rPr>
        <w:t xml:space="preserve">etydelse är tydligt motiverad, </w:t>
      </w:r>
      <w:r>
        <w:rPr>
          <w:lang w:val="sv-SE"/>
        </w:rPr>
        <w:t>forskningsfrågorna är relevanta och avgränsningen</w:t>
      </w:r>
      <w:r w:rsidR="00E34C52">
        <w:rPr>
          <w:lang w:val="sv-SE"/>
        </w:rPr>
        <w:t xml:space="preserve"> av </w:t>
      </w:r>
      <w:r w:rsidR="00011450">
        <w:rPr>
          <w:lang w:val="sv-SE"/>
        </w:rPr>
        <w:t>ä</w:t>
      </w:r>
      <w:r w:rsidR="00E34C52">
        <w:rPr>
          <w:lang w:val="sv-SE"/>
        </w:rPr>
        <w:t>mnet</w:t>
      </w:r>
      <w:r>
        <w:rPr>
          <w:lang w:val="sv-SE"/>
        </w:rPr>
        <w:t xml:space="preserve"> är fungerande. Relevant forskningslitteratur har behandlats mångsidigt och i viss mån kritiskt. </w:t>
      </w:r>
      <w:r w:rsidR="00187156">
        <w:rPr>
          <w:lang w:val="sv-SE"/>
        </w:rPr>
        <w:t>Defin</w:t>
      </w:r>
      <w:r w:rsidR="007156C9">
        <w:rPr>
          <w:lang w:val="sv-SE"/>
        </w:rPr>
        <w:t>itionen</w:t>
      </w:r>
      <w:r w:rsidR="00187156">
        <w:rPr>
          <w:lang w:val="sv-SE"/>
        </w:rPr>
        <w:t xml:space="preserve"> och bruket av begreppen är ändamålsenligt. Materialet och metode</w:t>
      </w:r>
      <w:r w:rsidR="009B26D3">
        <w:rPr>
          <w:lang w:val="sv-SE"/>
        </w:rPr>
        <w:t>r</w:t>
      </w:r>
      <w:r w:rsidR="00187156">
        <w:rPr>
          <w:lang w:val="sv-SE"/>
        </w:rPr>
        <w:t>n</w:t>
      </w:r>
      <w:r w:rsidR="009B26D3">
        <w:rPr>
          <w:lang w:val="sv-SE"/>
        </w:rPr>
        <w:t>a</w:t>
      </w:r>
      <w:r w:rsidR="00187156">
        <w:rPr>
          <w:lang w:val="sv-SE"/>
        </w:rPr>
        <w:t xml:space="preserve"> har beskrivits och motiverats tydligt och de har använts på ett lämpligt sätt med tanke på forskningsfrågorna. Resultaten kopplas till avhandlingens målsättningar och presenteras på ett logiskt och belysande sätt. Tolkningen av och reflektionen kring resultaten är relevant och anknytningen til</w:t>
      </w:r>
      <w:r w:rsidR="00F10269">
        <w:rPr>
          <w:lang w:val="sv-SE"/>
        </w:rPr>
        <w:t xml:space="preserve">l tidigare forskning är tydlig. </w:t>
      </w:r>
      <w:r w:rsidR="00B7103A" w:rsidRPr="00F76032">
        <w:rPr>
          <w:lang w:val="sv-SE"/>
        </w:rPr>
        <w:t>Skribenten</w:t>
      </w:r>
      <w:r w:rsidR="00B7103A">
        <w:rPr>
          <w:lang w:val="sv-SE"/>
        </w:rPr>
        <w:t xml:space="preserve"> har följt forskningsetiska principer och forskningsetiska frågor tas i beaktande på ett sätt som är lämpligt med tanke på avhandlingens ämne. </w:t>
      </w:r>
      <w:r w:rsidR="009D27B9">
        <w:rPr>
          <w:lang w:val="sv-SE"/>
        </w:rPr>
        <w:t>Arbetet är sakligt skrivet, strukturen är tydlig och normerna f</w:t>
      </w:r>
      <w:r w:rsidR="007156C9">
        <w:rPr>
          <w:lang w:val="sv-SE"/>
        </w:rPr>
        <w:t>ör vetenskaplig kommunikation</w:t>
      </w:r>
      <w:r w:rsidR="009D27B9">
        <w:rPr>
          <w:lang w:val="sv-SE"/>
        </w:rPr>
        <w:t xml:space="preserve"> har följts. </w:t>
      </w:r>
      <w:r w:rsidR="007156C9">
        <w:rPr>
          <w:lang w:val="sv-SE"/>
        </w:rPr>
        <w:t>S</w:t>
      </w:r>
      <w:r w:rsidR="007156C9" w:rsidRPr="00C8782E">
        <w:rPr>
          <w:lang w:val="sv-SE"/>
        </w:rPr>
        <w:t>tudenten har visat prov på för</w:t>
      </w:r>
      <w:r w:rsidR="00FA237B">
        <w:rPr>
          <w:lang w:val="sv-SE"/>
        </w:rPr>
        <w:t xml:space="preserve">måga till självständigt arbete och har </w:t>
      </w:r>
      <w:r w:rsidR="007156C9" w:rsidRPr="00C8782E">
        <w:rPr>
          <w:lang w:val="sv-SE"/>
        </w:rPr>
        <w:t>också tagit till sig den respons hen fått</w:t>
      </w:r>
      <w:r w:rsidR="009D27B9">
        <w:rPr>
          <w:lang w:val="sv-SE"/>
        </w:rPr>
        <w:t xml:space="preserve">. </w:t>
      </w:r>
      <w:r w:rsidR="007156C9">
        <w:rPr>
          <w:lang w:val="sv-SE"/>
        </w:rPr>
        <w:t>Arbetet har slutförts inom avtalad tid.</w:t>
      </w:r>
    </w:p>
    <w:p w14:paraId="5248D165" w14:textId="77777777" w:rsidR="009D27B9" w:rsidRDefault="009D27B9" w:rsidP="00A73A25">
      <w:pPr>
        <w:rPr>
          <w:b/>
          <w:lang w:val="sv-SE"/>
        </w:rPr>
      </w:pPr>
      <w:r w:rsidRPr="009D27B9">
        <w:rPr>
          <w:b/>
          <w:lang w:val="sv-SE"/>
        </w:rPr>
        <w:t>Vitsord 2</w:t>
      </w:r>
    </w:p>
    <w:p w14:paraId="4E95EC87" w14:textId="77777777" w:rsidR="009D27B9" w:rsidRDefault="009D27B9" w:rsidP="009D27B9">
      <w:pPr>
        <w:rPr>
          <w:lang w:val="sv-SE"/>
        </w:rPr>
      </w:pPr>
      <w:r>
        <w:rPr>
          <w:lang w:val="sv-SE"/>
        </w:rPr>
        <w:t>Avhandlingen är nöjaktig. Den uppfyller inte kraven på vitsord 3 men överträffar kriterierna för vitsord 1.</w:t>
      </w:r>
    </w:p>
    <w:p w14:paraId="689FD2E7" w14:textId="77777777" w:rsidR="009D27B9" w:rsidRDefault="009D27B9" w:rsidP="00A73A25">
      <w:pPr>
        <w:rPr>
          <w:b/>
          <w:lang w:val="sv-SE"/>
        </w:rPr>
      </w:pPr>
      <w:r w:rsidRPr="009D27B9">
        <w:rPr>
          <w:b/>
          <w:lang w:val="sv-SE"/>
        </w:rPr>
        <w:t>Vitsord 1</w:t>
      </w:r>
    </w:p>
    <w:p w14:paraId="566ADC48" w14:textId="14E37AD3" w:rsidR="00533217" w:rsidRDefault="008923AD" w:rsidP="00A73A25">
      <w:pPr>
        <w:rPr>
          <w:lang w:val="sv-SE"/>
        </w:rPr>
      </w:pPr>
      <w:r>
        <w:rPr>
          <w:lang w:val="sv-SE"/>
        </w:rPr>
        <w:t>Avhandlingen är försvarlig</w:t>
      </w:r>
      <w:r w:rsidR="009D27B9">
        <w:rPr>
          <w:lang w:val="sv-SE"/>
        </w:rPr>
        <w:t xml:space="preserve">. </w:t>
      </w:r>
      <w:r w:rsidR="007156C9">
        <w:rPr>
          <w:lang w:val="sv-SE"/>
        </w:rPr>
        <w:t>Forskningsämnet</w:t>
      </w:r>
      <w:r w:rsidR="00CD5B64">
        <w:rPr>
          <w:lang w:val="sv-SE"/>
        </w:rPr>
        <w:t>s betydelse är bristfälligt motiverad och det finns problem i avgränsningen</w:t>
      </w:r>
      <w:r w:rsidR="000B3664">
        <w:rPr>
          <w:lang w:val="sv-SE"/>
        </w:rPr>
        <w:t xml:space="preserve"> av ämnet</w:t>
      </w:r>
      <w:r w:rsidR="00CD5B64">
        <w:rPr>
          <w:lang w:val="sv-SE"/>
        </w:rPr>
        <w:t xml:space="preserve"> och presentationen av forskningsfrågorna. Utnyttjandet av forskningslitteraturen är knapp eller mekanisk och definitionen av</w:t>
      </w:r>
      <w:r w:rsidR="00724045">
        <w:rPr>
          <w:lang w:val="sv-SE"/>
        </w:rPr>
        <w:t xml:space="preserve"> begreppen kan vara bristfällig</w:t>
      </w:r>
      <w:r w:rsidR="00CD5B64">
        <w:rPr>
          <w:lang w:val="sv-SE"/>
        </w:rPr>
        <w:t xml:space="preserve"> och uppräknande. Materialet har beskrivits och metoderna har identifierats, men materialet är knappt med tanke på forskningsfrågorna</w:t>
      </w:r>
      <w:r w:rsidR="0049714C">
        <w:rPr>
          <w:lang w:val="sv-SE"/>
        </w:rPr>
        <w:t xml:space="preserve"> och</w:t>
      </w:r>
      <w:r w:rsidR="00CD5B64">
        <w:rPr>
          <w:lang w:val="sv-SE"/>
        </w:rPr>
        <w:t xml:space="preserve"> bruket av metoder är vacklande eller har inte motiverats. Resultaten kopplas åtminstone </w:t>
      </w:r>
      <w:r w:rsidR="00533217">
        <w:rPr>
          <w:lang w:val="sv-SE"/>
        </w:rPr>
        <w:t xml:space="preserve">i vissa avseenden till målsättningarna, men de presenteras på ett uppräknande </w:t>
      </w:r>
      <w:r w:rsidR="00EB42E6">
        <w:rPr>
          <w:lang w:val="sv-SE"/>
        </w:rPr>
        <w:t>eller</w:t>
      </w:r>
      <w:r w:rsidR="00533217">
        <w:rPr>
          <w:lang w:val="sv-SE"/>
        </w:rPr>
        <w:t xml:space="preserve"> inkonsekvent sätt. Tolkningen av och reflektionen kring resultaten är knapp och anknytningen till tidigare forskning kan förbli oklar. </w:t>
      </w:r>
      <w:r w:rsidR="007156C9" w:rsidRPr="00F76032">
        <w:rPr>
          <w:lang w:val="sv-SE"/>
        </w:rPr>
        <w:t>Skribenten</w:t>
      </w:r>
      <w:r w:rsidR="007156C9">
        <w:rPr>
          <w:lang w:val="sv-SE"/>
        </w:rPr>
        <w:t xml:space="preserve"> har följt forskningsetiska principer</w:t>
      </w:r>
      <w:r w:rsidR="00533217">
        <w:rPr>
          <w:lang w:val="sv-SE"/>
        </w:rPr>
        <w:t xml:space="preserve">. Arbetet är i huvudsak sakligt skrivet, men det finns brister i </w:t>
      </w:r>
      <w:r w:rsidR="007156C9" w:rsidRPr="00D97906">
        <w:rPr>
          <w:lang w:val="sv-SE"/>
        </w:rPr>
        <w:t xml:space="preserve">strukturen </w:t>
      </w:r>
      <w:r w:rsidR="00C90D94">
        <w:rPr>
          <w:lang w:val="sv-SE"/>
        </w:rPr>
        <w:t>eller</w:t>
      </w:r>
      <w:r w:rsidR="007156C9" w:rsidRPr="00D97906">
        <w:rPr>
          <w:lang w:val="sv-SE"/>
        </w:rPr>
        <w:t xml:space="preserve"> i </w:t>
      </w:r>
      <w:r w:rsidR="00C90D94">
        <w:rPr>
          <w:lang w:val="sv-SE"/>
        </w:rPr>
        <w:t xml:space="preserve">hur </w:t>
      </w:r>
      <w:r w:rsidR="007156C9" w:rsidRPr="00D97906">
        <w:rPr>
          <w:lang w:val="sv-SE"/>
        </w:rPr>
        <w:t xml:space="preserve">normerna för vetenskaplig </w:t>
      </w:r>
      <w:r w:rsidR="005676B4">
        <w:rPr>
          <w:lang w:val="sv-SE"/>
        </w:rPr>
        <w:t>kommunikation</w:t>
      </w:r>
      <w:r w:rsidR="00C90D94">
        <w:rPr>
          <w:lang w:val="sv-SE"/>
        </w:rPr>
        <w:t xml:space="preserve"> följs</w:t>
      </w:r>
      <w:r w:rsidR="00533217">
        <w:rPr>
          <w:lang w:val="sv-SE"/>
        </w:rPr>
        <w:t>. Studenten</w:t>
      </w:r>
      <w:r w:rsidR="00C248AD">
        <w:rPr>
          <w:lang w:val="sv-SE"/>
        </w:rPr>
        <w:t>s</w:t>
      </w:r>
      <w:r w:rsidR="00533217">
        <w:rPr>
          <w:lang w:val="sv-SE"/>
        </w:rPr>
        <w:t xml:space="preserve"> </w:t>
      </w:r>
      <w:r w:rsidR="00C248AD">
        <w:rPr>
          <w:lang w:val="sv-SE"/>
        </w:rPr>
        <w:t>har visat svag förmåga till självständigt arbete under avhandlingsprocessen</w:t>
      </w:r>
      <w:r w:rsidR="00533217">
        <w:rPr>
          <w:lang w:val="sv-SE"/>
        </w:rPr>
        <w:t xml:space="preserve">, </w:t>
      </w:r>
      <w:r>
        <w:rPr>
          <w:lang w:val="sv-SE"/>
        </w:rPr>
        <w:t>har inte utnyttjat respons e</w:t>
      </w:r>
      <w:r w:rsidR="00533217">
        <w:rPr>
          <w:lang w:val="sv-SE"/>
        </w:rPr>
        <w:t xml:space="preserve">ller arbetet har inte </w:t>
      </w:r>
      <w:r w:rsidR="007156C9">
        <w:rPr>
          <w:lang w:val="sv-SE"/>
        </w:rPr>
        <w:t>slutförts inom avtalad tid.</w:t>
      </w:r>
    </w:p>
    <w:p w14:paraId="5C91935E" w14:textId="77777777" w:rsidR="009D27B9" w:rsidRDefault="00533217" w:rsidP="00A73A25">
      <w:pPr>
        <w:rPr>
          <w:b/>
          <w:lang w:val="sv-SE"/>
        </w:rPr>
      </w:pPr>
      <w:r w:rsidRPr="00533217">
        <w:rPr>
          <w:b/>
          <w:lang w:val="sv-SE"/>
        </w:rPr>
        <w:t>Vitsord 0 (underkänd)</w:t>
      </w:r>
      <w:r w:rsidR="00CD5B64" w:rsidRPr="00533217">
        <w:rPr>
          <w:b/>
          <w:lang w:val="sv-SE"/>
        </w:rPr>
        <w:t xml:space="preserve"> </w:t>
      </w:r>
    </w:p>
    <w:p w14:paraId="57CF557D" w14:textId="77777777" w:rsidR="00533217" w:rsidRPr="00533217" w:rsidRDefault="00533217" w:rsidP="00A73A25">
      <w:pPr>
        <w:rPr>
          <w:lang w:val="sv-SE"/>
        </w:rPr>
      </w:pPr>
      <w:r>
        <w:rPr>
          <w:lang w:val="sv-SE"/>
        </w:rPr>
        <w:t xml:space="preserve">Avhandlingen är fragmentarisk och ologisk och bildar inte en helhet. Kraven för bedömningen av avhandlingens delområden </w:t>
      </w:r>
      <w:r w:rsidR="00724045">
        <w:rPr>
          <w:lang w:val="sv-SE"/>
        </w:rPr>
        <w:t>uppfylls inte på ett acceptabelt vis.</w:t>
      </w:r>
    </w:p>
    <w:p w14:paraId="480F7C2B" w14:textId="77777777" w:rsidR="00A73A25" w:rsidRPr="00A73A25" w:rsidRDefault="009D27B9" w:rsidP="00A73A25">
      <w:pPr>
        <w:rPr>
          <w:lang w:val="sv-SE"/>
        </w:rPr>
      </w:pPr>
      <w:r>
        <w:rPr>
          <w:lang w:val="sv-SE"/>
        </w:rPr>
        <w:t xml:space="preserve">  </w:t>
      </w:r>
      <w:r w:rsidR="00187156">
        <w:rPr>
          <w:lang w:val="sv-SE"/>
        </w:rPr>
        <w:t xml:space="preserve">  </w:t>
      </w:r>
    </w:p>
    <w:sectPr w:rsidR="00A73A25" w:rsidRPr="00A73A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25"/>
    <w:rsid w:val="00011450"/>
    <w:rsid w:val="000B3664"/>
    <w:rsid w:val="000C40C9"/>
    <w:rsid w:val="00187156"/>
    <w:rsid w:val="00195BC5"/>
    <w:rsid w:val="003161C7"/>
    <w:rsid w:val="0032353A"/>
    <w:rsid w:val="00414269"/>
    <w:rsid w:val="004469D6"/>
    <w:rsid w:val="00493B71"/>
    <w:rsid w:val="0049714C"/>
    <w:rsid w:val="004F598A"/>
    <w:rsid w:val="00506408"/>
    <w:rsid w:val="00533217"/>
    <w:rsid w:val="005676B4"/>
    <w:rsid w:val="00570EC0"/>
    <w:rsid w:val="006162EE"/>
    <w:rsid w:val="006625E8"/>
    <w:rsid w:val="007156C9"/>
    <w:rsid w:val="00724045"/>
    <w:rsid w:val="00743AB8"/>
    <w:rsid w:val="00782598"/>
    <w:rsid w:val="007C0523"/>
    <w:rsid w:val="007C46AA"/>
    <w:rsid w:val="00872E1C"/>
    <w:rsid w:val="008923AD"/>
    <w:rsid w:val="009B26D3"/>
    <w:rsid w:val="009D27B9"/>
    <w:rsid w:val="00A23115"/>
    <w:rsid w:val="00A73A25"/>
    <w:rsid w:val="00AF53D5"/>
    <w:rsid w:val="00B06F33"/>
    <w:rsid w:val="00B16743"/>
    <w:rsid w:val="00B179D6"/>
    <w:rsid w:val="00B3777E"/>
    <w:rsid w:val="00B7103A"/>
    <w:rsid w:val="00C248AD"/>
    <w:rsid w:val="00C8782E"/>
    <w:rsid w:val="00C90D94"/>
    <w:rsid w:val="00CD5B64"/>
    <w:rsid w:val="00CE5B87"/>
    <w:rsid w:val="00CF010A"/>
    <w:rsid w:val="00D542EB"/>
    <w:rsid w:val="00D97906"/>
    <w:rsid w:val="00DA7E86"/>
    <w:rsid w:val="00E34C52"/>
    <w:rsid w:val="00E60414"/>
    <w:rsid w:val="00EB42E6"/>
    <w:rsid w:val="00F10269"/>
    <w:rsid w:val="00F12763"/>
    <w:rsid w:val="00F46D00"/>
    <w:rsid w:val="00F76032"/>
    <w:rsid w:val="00FA23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22F7"/>
  <w15:chartTrackingRefBased/>
  <w15:docId w15:val="{32D3F835-6234-4E47-B903-3FA0D96A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F76032"/>
    <w:rPr>
      <w:sz w:val="16"/>
      <w:szCs w:val="16"/>
    </w:rPr>
  </w:style>
  <w:style w:type="paragraph" w:styleId="Kommentinteksti">
    <w:name w:val="annotation text"/>
    <w:basedOn w:val="Normaali"/>
    <w:link w:val="KommentintekstiChar"/>
    <w:uiPriority w:val="99"/>
    <w:semiHidden/>
    <w:unhideWhenUsed/>
    <w:rsid w:val="00F7603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76032"/>
    <w:rPr>
      <w:sz w:val="20"/>
      <w:szCs w:val="20"/>
    </w:rPr>
  </w:style>
  <w:style w:type="paragraph" w:styleId="Kommentinotsikko">
    <w:name w:val="annotation subject"/>
    <w:basedOn w:val="Kommentinteksti"/>
    <w:next w:val="Kommentinteksti"/>
    <w:link w:val="KommentinotsikkoChar"/>
    <w:uiPriority w:val="99"/>
    <w:semiHidden/>
    <w:unhideWhenUsed/>
    <w:rsid w:val="00F76032"/>
    <w:rPr>
      <w:b/>
      <w:bCs/>
    </w:rPr>
  </w:style>
  <w:style w:type="character" w:customStyle="1" w:styleId="KommentinotsikkoChar">
    <w:name w:val="Kommentin otsikko Char"/>
    <w:basedOn w:val="KommentintekstiChar"/>
    <w:link w:val="Kommentinotsikko"/>
    <w:uiPriority w:val="99"/>
    <w:semiHidden/>
    <w:rsid w:val="00F76032"/>
    <w:rPr>
      <w:b/>
      <w:bCs/>
      <w:sz w:val="20"/>
      <w:szCs w:val="20"/>
    </w:rPr>
  </w:style>
  <w:style w:type="paragraph" w:styleId="Seliteteksti">
    <w:name w:val="Balloon Text"/>
    <w:basedOn w:val="Normaali"/>
    <w:link w:val="SelitetekstiChar"/>
    <w:uiPriority w:val="99"/>
    <w:semiHidden/>
    <w:unhideWhenUsed/>
    <w:rsid w:val="00F7603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76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6213</Characters>
  <Application>Microsoft Office Word</Application>
  <DocSecurity>4</DocSecurity>
  <Lines>51</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Helsinki</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Koskipää, Niina H H</dc:creator>
  <cp:keywords/>
  <dc:description/>
  <cp:lastModifiedBy>Maasalo, Lotte-Maria K</cp:lastModifiedBy>
  <cp:revision>2</cp:revision>
  <dcterms:created xsi:type="dcterms:W3CDTF">2020-09-22T07:24:00Z</dcterms:created>
  <dcterms:modified xsi:type="dcterms:W3CDTF">2020-09-22T07:24:00Z</dcterms:modified>
</cp:coreProperties>
</file>