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C976" w14:textId="06EA09AB" w:rsidR="00CF7B96" w:rsidRPr="006827E7" w:rsidRDefault="006827E7" w:rsidP="00CF7B9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827E7">
        <w:rPr>
          <w:rFonts w:ascii="Times New Roman" w:hAnsi="Times New Roman" w:cs="Times New Roman"/>
          <w:b/>
          <w:bCs/>
          <w:sz w:val="32"/>
          <w:szCs w:val="32"/>
        </w:rPr>
        <w:t>Ohjauskeskustelun runko</w:t>
      </w:r>
    </w:p>
    <w:p w14:paraId="00648383" w14:textId="3DF336EF" w:rsidR="006827E7" w:rsidRDefault="00CF7B96" w:rsidP="00CF7B96">
      <w:pPr>
        <w:jc w:val="both"/>
        <w:rPr>
          <w:rFonts w:ascii="Times New Roman" w:hAnsi="Times New Roman" w:cs="Times New Roman"/>
        </w:rPr>
      </w:pPr>
      <w:r w:rsidRPr="00CF7B96">
        <w:rPr>
          <w:rFonts w:ascii="Times New Roman" w:hAnsi="Times New Roman" w:cs="Times New Roman"/>
        </w:rPr>
        <w:t>Ohjaus on ohjaajan ja ohjattavan välistä vuorovaikutusta, jossa erilaiset näkemykset ohjauksesta, tutkimuksesta ja oppimisesta kohtaavat.</w:t>
      </w:r>
      <w:r w:rsidR="00C80C3E">
        <w:rPr>
          <w:rFonts w:ascii="Times New Roman" w:hAnsi="Times New Roman" w:cs="Times New Roman"/>
        </w:rPr>
        <w:t xml:space="preserve"> </w:t>
      </w:r>
      <w:r w:rsidRPr="00CF7B96">
        <w:rPr>
          <w:rFonts w:ascii="Times New Roman" w:hAnsi="Times New Roman" w:cs="Times New Roman"/>
        </w:rPr>
        <w:t xml:space="preserve">Tutkielmaprosessin sujuvuuden kannalta on tärkeää keskustella ohjaajan ja ohjattavan velvollisuuksista ja odotuksista </w:t>
      </w:r>
      <w:r w:rsidR="006827E7">
        <w:rPr>
          <w:rFonts w:ascii="Times New Roman" w:hAnsi="Times New Roman" w:cs="Times New Roman"/>
        </w:rPr>
        <w:t>heti</w:t>
      </w:r>
      <w:r w:rsidRPr="00CF7B96">
        <w:rPr>
          <w:rFonts w:ascii="Times New Roman" w:hAnsi="Times New Roman" w:cs="Times New Roman"/>
        </w:rPr>
        <w:t xml:space="preserve"> prosessin </w:t>
      </w:r>
      <w:r w:rsidR="006827E7">
        <w:rPr>
          <w:rFonts w:ascii="Times New Roman" w:hAnsi="Times New Roman" w:cs="Times New Roman"/>
        </w:rPr>
        <w:t>alussa</w:t>
      </w:r>
      <w:r w:rsidRPr="00CF7B96">
        <w:rPr>
          <w:rFonts w:ascii="Times New Roman" w:hAnsi="Times New Roman" w:cs="Times New Roman"/>
        </w:rPr>
        <w:t xml:space="preserve">. </w:t>
      </w:r>
    </w:p>
    <w:p w14:paraId="64FBE7B2" w14:textId="77777777" w:rsidR="00C80C3E" w:rsidRDefault="00C80C3E" w:rsidP="00CF7B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CF7B96" w:rsidRPr="00CF7B96">
        <w:rPr>
          <w:rFonts w:ascii="Times New Roman" w:hAnsi="Times New Roman" w:cs="Times New Roman"/>
        </w:rPr>
        <w:t>eskustelurunkoa</w:t>
      </w:r>
      <w:r w:rsidR="00C731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voi käyttää </w:t>
      </w:r>
      <w:r w:rsidR="00C7314B">
        <w:rPr>
          <w:rFonts w:ascii="Times New Roman" w:hAnsi="Times New Roman" w:cs="Times New Roman"/>
        </w:rPr>
        <w:t>ohjaajan ja ohjattavan</w:t>
      </w:r>
      <w:r w:rsidR="00CF7B96" w:rsidRPr="00CF7B96">
        <w:rPr>
          <w:rFonts w:ascii="Times New Roman" w:hAnsi="Times New Roman" w:cs="Times New Roman"/>
        </w:rPr>
        <w:t xml:space="preserve"> kahdenkeskiseen keskusteluun tai yhteiseen keskusteluun tutkielmaseminaarissa. </w:t>
      </w:r>
    </w:p>
    <w:p w14:paraId="16621E55" w14:textId="4A9C3075" w:rsidR="00C7314B" w:rsidRDefault="009733AF" w:rsidP="00CF7B96">
      <w:pPr>
        <w:jc w:val="both"/>
        <w:rPr>
          <w:rFonts w:ascii="Times New Roman" w:hAnsi="Times New Roman" w:cs="Times New Roman"/>
          <w:b/>
          <w:bCs/>
        </w:rPr>
      </w:pPr>
      <w:r w:rsidRPr="00C80C3E">
        <w:rPr>
          <w:rFonts w:ascii="Times New Roman" w:hAnsi="Times New Roman" w:cs="Times New Roman"/>
          <w:b/>
          <w:bCs/>
        </w:rPr>
        <w:t xml:space="preserve">Pohtikaa ohjaamiseen liittyviä </w:t>
      </w:r>
      <w:r w:rsidR="00C80C3E" w:rsidRPr="00C80C3E">
        <w:rPr>
          <w:rFonts w:ascii="Times New Roman" w:hAnsi="Times New Roman" w:cs="Times New Roman"/>
          <w:b/>
          <w:bCs/>
        </w:rPr>
        <w:t>odotuksia</w:t>
      </w:r>
      <w:r w:rsidRPr="00C80C3E">
        <w:rPr>
          <w:rFonts w:ascii="Times New Roman" w:hAnsi="Times New Roman" w:cs="Times New Roman"/>
          <w:b/>
          <w:bCs/>
        </w:rPr>
        <w:t xml:space="preserve"> ja velvoitteita seuraavien kysymysten </w:t>
      </w:r>
      <w:r w:rsidR="003740A6" w:rsidRPr="00C80C3E">
        <w:rPr>
          <w:rFonts w:ascii="Times New Roman" w:hAnsi="Times New Roman" w:cs="Times New Roman"/>
          <w:b/>
          <w:bCs/>
        </w:rPr>
        <w:t xml:space="preserve">ja/tai oheisen taulukon </w:t>
      </w:r>
      <w:r w:rsidRPr="00C80C3E">
        <w:rPr>
          <w:rFonts w:ascii="Times New Roman" w:hAnsi="Times New Roman" w:cs="Times New Roman"/>
          <w:b/>
          <w:bCs/>
        </w:rPr>
        <w:t>avulla.</w:t>
      </w:r>
    </w:p>
    <w:p w14:paraId="3FA8DA32" w14:textId="2EF486C9" w:rsidR="0095410E" w:rsidRDefault="00C80C3E" w:rsidP="00CF7B9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/>
      </w:r>
      <w:r w:rsidR="0095410E">
        <w:rPr>
          <w:rFonts w:ascii="Times New Roman" w:hAnsi="Times New Roman" w:cs="Times New Roman"/>
          <w:b/>
          <w:bCs/>
        </w:rPr>
        <w:t>Tavoitteet ja odotukset</w:t>
      </w:r>
    </w:p>
    <w:p w14:paraId="3F8AAB1B" w14:textId="3412F086" w:rsidR="0095410E" w:rsidRDefault="00BA6236" w:rsidP="0095410E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Onko ohjattava perehtynyt t</w:t>
      </w:r>
      <w:r w:rsidR="0095410E" w:rsidRPr="0095410E">
        <w:rPr>
          <w:rFonts w:ascii="Times New Roman" w:hAnsi="Times New Roman" w:cs="Times New Roman"/>
        </w:rPr>
        <w:t>utkielman osaamistavoitte</w:t>
      </w:r>
      <w:r>
        <w:rPr>
          <w:rFonts w:ascii="Times New Roman" w:hAnsi="Times New Roman" w:cs="Times New Roman"/>
        </w:rPr>
        <w:t>isiin</w:t>
      </w:r>
      <w:r w:rsidR="0095410E">
        <w:rPr>
          <w:rFonts w:ascii="Times New Roman" w:hAnsi="Times New Roman" w:cs="Times New Roman"/>
        </w:rPr>
        <w:t xml:space="preserve"> ja arviointikriteer</w:t>
      </w:r>
      <w:r>
        <w:rPr>
          <w:rFonts w:ascii="Times New Roman" w:hAnsi="Times New Roman" w:cs="Times New Roman"/>
        </w:rPr>
        <w:t>eihin</w:t>
      </w:r>
      <w:r w:rsidR="0095410E">
        <w:rPr>
          <w:rFonts w:ascii="Times New Roman" w:hAnsi="Times New Roman" w:cs="Times New Roman"/>
        </w:rPr>
        <w:t>?</w:t>
      </w:r>
    </w:p>
    <w:p w14:paraId="60174351" w14:textId="55A226D6" w:rsidR="0095410E" w:rsidRDefault="0095410E" w:rsidP="0095410E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5410E">
        <w:rPr>
          <w:rFonts w:ascii="Times New Roman" w:hAnsi="Times New Roman" w:cs="Times New Roman"/>
        </w:rPr>
        <w:t xml:space="preserve">Mitkä ovat </w:t>
      </w:r>
      <w:r w:rsidR="003740A6">
        <w:rPr>
          <w:rFonts w:ascii="Times New Roman" w:hAnsi="Times New Roman" w:cs="Times New Roman"/>
        </w:rPr>
        <w:t xml:space="preserve">ohjaajan ja </w:t>
      </w:r>
      <w:r>
        <w:rPr>
          <w:rFonts w:ascii="Times New Roman" w:hAnsi="Times New Roman" w:cs="Times New Roman"/>
        </w:rPr>
        <w:t>ohjattavan</w:t>
      </w:r>
      <w:r w:rsidRPr="0095410E">
        <w:rPr>
          <w:rFonts w:ascii="Times New Roman" w:hAnsi="Times New Roman" w:cs="Times New Roman"/>
        </w:rPr>
        <w:t xml:space="preserve"> tavoitteet tutkielmalle?</w:t>
      </w:r>
    </w:p>
    <w:p w14:paraId="7DA08CE3" w14:textId="48B8B7A2" w:rsidR="002A3B64" w:rsidRPr="0095410E" w:rsidRDefault="002A3B64" w:rsidP="0095410E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Mitkä ovat ohjauksen tavoitteet ja rajat?</w:t>
      </w:r>
    </w:p>
    <w:p w14:paraId="6FD6E8E8" w14:textId="52FB9D8F" w:rsidR="0095410E" w:rsidRPr="003740A6" w:rsidRDefault="003740A6" w:rsidP="003740A6">
      <w:pPr>
        <w:rPr>
          <w:rFonts w:ascii="Times New Roman" w:hAnsi="Times New Roman" w:cs="Times New Roman"/>
          <w:b/>
          <w:bCs/>
        </w:rPr>
      </w:pPr>
      <w:r w:rsidRPr="003740A6">
        <w:rPr>
          <w:rFonts w:ascii="Times New Roman" w:hAnsi="Times New Roman" w:cs="Times New Roman"/>
          <w:b/>
          <w:bCs/>
        </w:rPr>
        <w:t>Ohjaustapaamiset ja tutkielmaseminaari</w:t>
      </w:r>
    </w:p>
    <w:p w14:paraId="08C4BC70" w14:textId="7C9A652C" w:rsidR="003740A6" w:rsidRPr="0095410E" w:rsidRDefault="0095410E" w:rsidP="00C80C3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Kuinka monta kertaa ohjaaja ja ohjattava arvioivat tapaavansa tutkielmaprosessin aikana</w:t>
      </w:r>
      <w:r w:rsidR="003740A6">
        <w:rPr>
          <w:rFonts w:ascii="Times New Roman" w:hAnsi="Times New Roman" w:cs="Times New Roman"/>
        </w:rPr>
        <w:t xml:space="preserve"> (yksilö- ja/tai ryhmätapaamiset)</w:t>
      </w:r>
      <w:r>
        <w:rPr>
          <w:rFonts w:ascii="Times New Roman" w:hAnsi="Times New Roman" w:cs="Times New Roman"/>
        </w:rPr>
        <w:t>?</w:t>
      </w:r>
    </w:p>
    <w:p w14:paraId="593AA4BB" w14:textId="388584DC" w:rsidR="003740A6" w:rsidRDefault="003740A6" w:rsidP="0095410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Miten vertaistyöskentely tutkielmaseminaarissa toimii osana ohjausta?</w:t>
      </w:r>
    </w:p>
    <w:p w14:paraId="2348F5C9" w14:textId="1554A8E1" w:rsidR="003740A6" w:rsidRPr="003740A6" w:rsidRDefault="003740A6" w:rsidP="003740A6">
      <w:pPr>
        <w:jc w:val="both"/>
        <w:rPr>
          <w:rFonts w:ascii="Times New Roman" w:hAnsi="Times New Roman" w:cs="Times New Roman"/>
          <w:b/>
          <w:bCs/>
        </w:rPr>
      </w:pPr>
      <w:r w:rsidRPr="003740A6">
        <w:rPr>
          <w:rFonts w:ascii="Times New Roman" w:hAnsi="Times New Roman" w:cs="Times New Roman"/>
          <w:b/>
          <w:bCs/>
        </w:rPr>
        <w:t>Palautteenanto ja viestintä</w:t>
      </w:r>
    </w:p>
    <w:p w14:paraId="3E9658AC" w14:textId="4A283C73" w:rsidR="0095410E" w:rsidRDefault="00CF7B96" w:rsidP="00C80C3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5410E">
        <w:rPr>
          <w:rFonts w:ascii="Times New Roman" w:hAnsi="Times New Roman" w:cs="Times New Roman"/>
        </w:rPr>
        <w:t>Millaisin aikavälein ohjattava lähettää kirjoittamaansa tekstiä</w:t>
      </w:r>
      <w:r w:rsidR="0095410E">
        <w:rPr>
          <w:rFonts w:ascii="Times New Roman" w:hAnsi="Times New Roman" w:cs="Times New Roman"/>
        </w:rPr>
        <w:t xml:space="preserve"> ja m</w:t>
      </w:r>
      <w:r w:rsidRPr="0095410E">
        <w:rPr>
          <w:rFonts w:ascii="Times New Roman" w:hAnsi="Times New Roman" w:cs="Times New Roman"/>
        </w:rPr>
        <w:t>illaisin aikavälein ohjaaja sitoutuu kommentoimaan tekstiä?</w:t>
      </w:r>
      <w:r w:rsidR="0095410E" w:rsidRPr="0095410E">
        <w:rPr>
          <w:rFonts w:ascii="Times New Roman" w:hAnsi="Times New Roman" w:cs="Times New Roman"/>
        </w:rPr>
        <w:t xml:space="preserve"> </w:t>
      </w:r>
    </w:p>
    <w:p w14:paraId="48361AF3" w14:textId="15E3D706" w:rsidR="0095410E" w:rsidRDefault="0095410E" w:rsidP="0095410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Millaisella aikataululla ohjaaja </w:t>
      </w:r>
      <w:r w:rsidR="00BA6236">
        <w:rPr>
          <w:rFonts w:ascii="Times New Roman" w:hAnsi="Times New Roman" w:cs="Times New Roman"/>
        </w:rPr>
        <w:t xml:space="preserve">ja ohjattava </w:t>
      </w:r>
      <w:r>
        <w:rPr>
          <w:rFonts w:ascii="Times New Roman" w:hAnsi="Times New Roman" w:cs="Times New Roman"/>
        </w:rPr>
        <w:t>sitoutu</w:t>
      </w:r>
      <w:r w:rsidR="00BA6236">
        <w:rPr>
          <w:rFonts w:ascii="Times New Roman" w:hAnsi="Times New Roman" w:cs="Times New Roman"/>
        </w:rPr>
        <w:t>vat</w:t>
      </w:r>
      <w:r>
        <w:rPr>
          <w:rFonts w:ascii="Times New Roman" w:hAnsi="Times New Roman" w:cs="Times New Roman"/>
        </w:rPr>
        <w:t xml:space="preserve"> vastaamaan kysymyksiin tutkimusprosessiin liittyen?</w:t>
      </w:r>
    </w:p>
    <w:p w14:paraId="752585F1" w14:textId="3CE781AE" w:rsidR="00CF7B96" w:rsidRPr="00CF7B96" w:rsidRDefault="0095410E" w:rsidP="00CF7B9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Tutkielmaprosessin </w:t>
      </w:r>
      <w:r w:rsidR="00C80C3E">
        <w:rPr>
          <w:rFonts w:ascii="Times New Roman" w:hAnsi="Times New Roman" w:cs="Times New Roman"/>
          <w:b/>
          <w:bCs/>
        </w:rPr>
        <w:t>aikataulu</w:t>
      </w:r>
    </w:p>
    <w:p w14:paraId="1D8F0206" w14:textId="77777777" w:rsidR="00C80C3E" w:rsidRDefault="003740A6" w:rsidP="00BA6236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95410E">
        <w:rPr>
          <w:rFonts w:ascii="Times New Roman" w:hAnsi="Times New Roman" w:cs="Times New Roman"/>
        </w:rPr>
        <w:t xml:space="preserve">Mitkä ovat ohjaajan ja ohjattavan odotukset tutkielmaprosessin </w:t>
      </w:r>
      <w:r w:rsidR="00BA6236">
        <w:rPr>
          <w:rFonts w:ascii="Times New Roman" w:hAnsi="Times New Roman" w:cs="Times New Roman"/>
        </w:rPr>
        <w:t>aikataulusta</w:t>
      </w:r>
      <w:r w:rsidRPr="0095410E">
        <w:rPr>
          <w:rFonts w:ascii="Times New Roman" w:hAnsi="Times New Roman" w:cs="Times New Roman"/>
        </w:rPr>
        <w:t>?</w:t>
      </w:r>
      <w:r w:rsidR="00BA6236">
        <w:rPr>
          <w:rFonts w:ascii="Times New Roman" w:hAnsi="Times New Roman" w:cs="Times New Roman"/>
        </w:rPr>
        <w:t xml:space="preserve"> </w:t>
      </w:r>
    </w:p>
    <w:p w14:paraId="12EC29F0" w14:textId="04A3DE2C" w:rsidR="00BA6236" w:rsidRPr="00BA6236" w:rsidRDefault="00BA6236" w:rsidP="00BA6236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A6236">
        <w:rPr>
          <w:rFonts w:ascii="Times New Roman" w:hAnsi="Times New Roman" w:cs="Times New Roman"/>
        </w:rPr>
        <w:t>Mihin asti ohjaajan ohjausvelvollisuus jatkuu?</w:t>
      </w:r>
    </w:p>
    <w:p w14:paraId="337E8260" w14:textId="77777777" w:rsidR="00BA6236" w:rsidRDefault="00BA6236" w:rsidP="00BA6236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95410E">
        <w:rPr>
          <w:rFonts w:ascii="Times New Roman" w:hAnsi="Times New Roman" w:cs="Times New Roman"/>
        </w:rPr>
        <w:t xml:space="preserve">Millaiset ohjauskäytännöt </w:t>
      </w:r>
      <w:r>
        <w:rPr>
          <w:rFonts w:ascii="Times New Roman" w:hAnsi="Times New Roman" w:cs="Times New Roman"/>
        </w:rPr>
        <w:t>auttaisivat ohjattavaa pysymään tutkielmaprosessissa aikataulussa</w:t>
      </w:r>
      <w:r w:rsidRPr="0095410E">
        <w:rPr>
          <w:rFonts w:ascii="Times New Roman" w:hAnsi="Times New Roman" w:cs="Times New Roman"/>
        </w:rPr>
        <w:t>?</w:t>
      </w:r>
    </w:p>
    <w:p w14:paraId="4FD60C93" w14:textId="2D0C755E" w:rsidR="00BA6236" w:rsidRPr="00BA6236" w:rsidRDefault="00BA6236" w:rsidP="00BA6236">
      <w:pPr>
        <w:rPr>
          <w:rFonts w:ascii="Times New Roman" w:hAnsi="Times New Roman" w:cs="Times New Roman"/>
          <w:b/>
          <w:bCs/>
        </w:rPr>
      </w:pPr>
      <w:r w:rsidRPr="00BA6236">
        <w:rPr>
          <w:rFonts w:ascii="Times New Roman" w:hAnsi="Times New Roman" w:cs="Times New Roman"/>
          <w:b/>
          <w:bCs/>
        </w:rPr>
        <w:t>Useampi ohjaaja tai tutkielman tekijä</w:t>
      </w:r>
    </w:p>
    <w:p w14:paraId="0464A54F" w14:textId="6937A283" w:rsidR="006827E7" w:rsidRPr="002A3B64" w:rsidRDefault="00DB72B3" w:rsidP="002A3B64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Mikäli ohjaajia tai ohjattavia (paritutkielma) on useampi, miten työskentely jakautuu eri henkilöiden kesken?</w:t>
      </w:r>
      <w:r w:rsidR="006827E7" w:rsidRPr="002A3B64">
        <w:rPr>
          <w:rFonts w:ascii="Times New Roman" w:hAnsi="Times New Roman" w:cs="Times New Roman"/>
        </w:rPr>
        <w:br w:type="page"/>
      </w:r>
    </w:p>
    <w:p w14:paraId="1496E388" w14:textId="319DBBCD" w:rsidR="006827E7" w:rsidRPr="006827E7" w:rsidRDefault="006827E7">
      <w:pPr>
        <w:rPr>
          <w:rFonts w:ascii="Times New Roman" w:hAnsi="Times New Roman" w:cs="Times New Roman"/>
          <w:b/>
          <w:bCs/>
        </w:rPr>
      </w:pPr>
      <w:r w:rsidRPr="006827E7">
        <w:rPr>
          <w:rFonts w:ascii="Times New Roman" w:hAnsi="Times New Roman" w:cs="Times New Roman"/>
          <w:b/>
          <w:bCs/>
        </w:rPr>
        <w:lastRenderedPageBreak/>
        <w:t>Ohjaajan ja ohjattavan oikeudet ja velvollisuudet (</w:t>
      </w:r>
      <w:r w:rsidR="00B05C05">
        <w:rPr>
          <w:rFonts w:ascii="Times New Roman" w:hAnsi="Times New Roman" w:cs="Times New Roman"/>
          <w:b/>
          <w:bCs/>
        </w:rPr>
        <w:t xml:space="preserve">Helsingin yliopisto, </w:t>
      </w:r>
      <w:r w:rsidRPr="006827E7">
        <w:rPr>
          <w:rFonts w:ascii="Times New Roman" w:hAnsi="Times New Roman" w:cs="Times New Roman"/>
          <w:b/>
          <w:bCs/>
        </w:rPr>
        <w:t>Opetustyön ohjeet)</w:t>
      </w:r>
    </w:p>
    <w:tbl>
      <w:tblPr>
        <w:tblW w:w="101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4"/>
        <w:gridCol w:w="4677"/>
      </w:tblGrid>
      <w:tr w:rsidR="006827E7" w:rsidRPr="006827E7" w14:paraId="2D1139E0" w14:textId="77777777" w:rsidTr="002A3B64">
        <w:trPr>
          <w:trHeight w:val="22"/>
          <w:tblHeader/>
        </w:trPr>
        <w:tc>
          <w:tcPr>
            <w:tcW w:w="5514" w:type="dxa"/>
            <w:tcBorders>
              <w:top w:val="dotted" w:sz="12" w:space="0" w:color="D2D2D2"/>
              <w:left w:val="dotted" w:sz="12" w:space="0" w:color="D2D2D2"/>
              <w:bottom w:val="dotted" w:sz="12" w:space="0" w:color="D2D2D2"/>
              <w:right w:val="dotted" w:sz="12" w:space="0" w:color="D2D2D2"/>
            </w:tcBorders>
            <w:shd w:val="clear" w:color="auto" w:fill="F8F8F8"/>
            <w:tcMar>
              <w:top w:w="168" w:type="dxa"/>
              <w:left w:w="216" w:type="dxa"/>
              <w:bottom w:w="168" w:type="dxa"/>
              <w:right w:w="216" w:type="dxa"/>
            </w:tcMar>
            <w:hideMark/>
          </w:tcPr>
          <w:p w14:paraId="75AA67EB" w14:textId="77777777" w:rsidR="006827E7" w:rsidRPr="006827E7" w:rsidRDefault="006827E7" w:rsidP="002A3B64">
            <w:pPr>
              <w:spacing w:after="8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827E7">
              <w:rPr>
                <w:rFonts w:ascii="Times New Roman" w:hAnsi="Times New Roman" w:cs="Times New Roman"/>
                <w:b/>
                <w:bCs/>
              </w:rPr>
              <w:t>OPETTAJA</w:t>
            </w:r>
          </w:p>
        </w:tc>
        <w:tc>
          <w:tcPr>
            <w:tcW w:w="4677" w:type="dxa"/>
            <w:tcBorders>
              <w:top w:val="dotted" w:sz="12" w:space="0" w:color="D2D2D2"/>
              <w:left w:val="dotted" w:sz="12" w:space="0" w:color="D2D2D2"/>
              <w:bottom w:val="dotted" w:sz="12" w:space="0" w:color="D2D2D2"/>
              <w:right w:val="dotted" w:sz="12" w:space="0" w:color="D2D2D2"/>
            </w:tcBorders>
            <w:shd w:val="clear" w:color="auto" w:fill="F8F8F8"/>
            <w:tcMar>
              <w:top w:w="168" w:type="dxa"/>
              <w:left w:w="216" w:type="dxa"/>
              <w:bottom w:w="168" w:type="dxa"/>
              <w:right w:w="216" w:type="dxa"/>
            </w:tcMar>
            <w:hideMark/>
          </w:tcPr>
          <w:p w14:paraId="25619EAE" w14:textId="77777777" w:rsidR="006827E7" w:rsidRPr="006827E7" w:rsidRDefault="006827E7" w:rsidP="002A3B64">
            <w:pPr>
              <w:spacing w:after="8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827E7">
              <w:rPr>
                <w:rFonts w:ascii="Times New Roman" w:hAnsi="Times New Roman" w:cs="Times New Roman"/>
                <w:b/>
                <w:bCs/>
              </w:rPr>
              <w:t>OPISKELIJA</w:t>
            </w:r>
          </w:p>
        </w:tc>
      </w:tr>
      <w:tr w:rsidR="006827E7" w:rsidRPr="006827E7" w14:paraId="3C4500C8" w14:textId="77777777" w:rsidTr="006827E7">
        <w:trPr>
          <w:trHeight w:val="3707"/>
        </w:trPr>
        <w:tc>
          <w:tcPr>
            <w:tcW w:w="5514" w:type="dxa"/>
            <w:tcBorders>
              <w:top w:val="dotted" w:sz="12" w:space="0" w:color="D2D2D2"/>
              <w:left w:val="dotted" w:sz="12" w:space="0" w:color="D2D2D2"/>
              <w:bottom w:val="dotted" w:sz="12" w:space="0" w:color="D2D2D2"/>
              <w:right w:val="dotted" w:sz="12" w:space="0" w:color="D2D2D2"/>
            </w:tcBorders>
            <w:shd w:val="clear" w:color="auto" w:fill="F8F8F8"/>
            <w:tcMar>
              <w:top w:w="168" w:type="dxa"/>
              <w:left w:w="216" w:type="dxa"/>
              <w:bottom w:w="168" w:type="dxa"/>
              <w:right w:w="216" w:type="dxa"/>
            </w:tcMar>
            <w:hideMark/>
          </w:tcPr>
          <w:p w14:paraId="08E616DA" w14:textId="77777777" w:rsidR="006827E7" w:rsidRPr="006827E7" w:rsidRDefault="006827E7" w:rsidP="006827E7">
            <w:pPr>
              <w:spacing w:after="80"/>
              <w:rPr>
                <w:rFonts w:ascii="Times New Roman" w:hAnsi="Times New Roman" w:cs="Times New Roman"/>
                <w:b/>
                <w:bCs/>
              </w:rPr>
            </w:pPr>
            <w:r w:rsidRPr="006827E7">
              <w:rPr>
                <w:rFonts w:ascii="Times New Roman" w:hAnsi="Times New Roman" w:cs="Times New Roman"/>
                <w:b/>
                <w:bCs/>
              </w:rPr>
              <w:t>Opettajalla on oikeus</w:t>
            </w:r>
          </w:p>
          <w:p w14:paraId="7E075FD1" w14:textId="77777777" w:rsidR="006827E7" w:rsidRPr="006827E7" w:rsidRDefault="006827E7" w:rsidP="006827E7">
            <w:pPr>
              <w:numPr>
                <w:ilvl w:val="0"/>
                <w:numId w:val="2"/>
              </w:numPr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ajallisesti rajattuun ja hallittavaan ohjausprosessin</w:t>
            </w:r>
          </w:p>
          <w:p w14:paraId="7BF3BEB9" w14:textId="5D94581E" w:rsidR="006827E7" w:rsidRPr="006827E7" w:rsidRDefault="006827E7" w:rsidP="006827E7">
            <w:pPr>
              <w:numPr>
                <w:ilvl w:val="0"/>
                <w:numId w:val="2"/>
              </w:numPr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päättää opintojakson/tutkielmaseminaarin toteuttamistavoista ja aikatauluista</w:t>
            </w:r>
          </w:p>
          <w:p w14:paraId="50E8AB54" w14:textId="77777777" w:rsidR="006827E7" w:rsidRPr="006827E7" w:rsidRDefault="006827E7" w:rsidP="006827E7">
            <w:pPr>
              <w:numPr>
                <w:ilvl w:val="0"/>
                <w:numId w:val="2"/>
              </w:numPr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edellyttää aktiivista työskentelyä ja osallistumista tutkielmaseminaarissa</w:t>
            </w:r>
          </w:p>
          <w:p w14:paraId="0901938E" w14:textId="77777777" w:rsidR="006827E7" w:rsidRPr="006827E7" w:rsidRDefault="006827E7" w:rsidP="006827E7">
            <w:pPr>
              <w:numPr>
                <w:ilvl w:val="0"/>
                <w:numId w:val="2"/>
              </w:numPr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saada ohjattavalta palautteen antamista varten riittävän ajoissa teksti ja tieto siitä mihin tutkimusprosessin vaiheisiin opiskelija erityisesti ohjausta tarvitsee</w:t>
            </w:r>
          </w:p>
        </w:tc>
        <w:tc>
          <w:tcPr>
            <w:tcW w:w="4677" w:type="dxa"/>
            <w:tcBorders>
              <w:top w:val="dotted" w:sz="12" w:space="0" w:color="D2D2D2"/>
              <w:left w:val="dotted" w:sz="12" w:space="0" w:color="D2D2D2"/>
              <w:bottom w:val="dotted" w:sz="12" w:space="0" w:color="D2D2D2"/>
              <w:right w:val="dotted" w:sz="12" w:space="0" w:color="D2D2D2"/>
            </w:tcBorders>
            <w:shd w:val="clear" w:color="auto" w:fill="F8F8F8"/>
            <w:tcMar>
              <w:top w:w="168" w:type="dxa"/>
              <w:left w:w="216" w:type="dxa"/>
              <w:bottom w:w="168" w:type="dxa"/>
              <w:right w:w="216" w:type="dxa"/>
            </w:tcMar>
            <w:hideMark/>
          </w:tcPr>
          <w:p w14:paraId="1C86607E" w14:textId="77777777" w:rsidR="006827E7" w:rsidRPr="006827E7" w:rsidRDefault="006827E7" w:rsidP="006827E7">
            <w:pPr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  <w:b/>
                <w:bCs/>
              </w:rPr>
              <w:t>Opiskelijalla on oikeus</w:t>
            </w:r>
          </w:p>
          <w:p w14:paraId="6A307433" w14:textId="77777777" w:rsidR="006827E7" w:rsidRPr="006827E7" w:rsidRDefault="006827E7" w:rsidP="006827E7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saada opinnäytetyön ja tutkimusprosessin suunnitelmallista ja riittävää ohjausta eli oikeus keskustella opinnäytteeseen liittyvistä asioista ja oikeus saada rakentavaa palautetta</w:t>
            </w:r>
          </w:p>
          <w:p w14:paraId="5FE6ABBB" w14:textId="77777777" w:rsidR="006827E7" w:rsidRPr="006827E7" w:rsidRDefault="006827E7" w:rsidP="006827E7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tietää osaamistavoitteet etukäteen</w:t>
            </w:r>
          </w:p>
          <w:p w14:paraId="2F5711A8" w14:textId="77777777" w:rsidR="006827E7" w:rsidRPr="006827E7" w:rsidRDefault="006827E7" w:rsidP="006827E7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tietää arviointikriteerit etukäteen</w:t>
            </w:r>
          </w:p>
          <w:p w14:paraId="3A4D2303" w14:textId="77777777" w:rsidR="006827E7" w:rsidRPr="006827E7" w:rsidRDefault="006827E7" w:rsidP="006827E7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tietää aikataulut ja seminaarin pelisäännöt etukäteen</w:t>
            </w:r>
          </w:p>
        </w:tc>
      </w:tr>
      <w:tr w:rsidR="006827E7" w:rsidRPr="006827E7" w14:paraId="07323005" w14:textId="77777777" w:rsidTr="006827E7">
        <w:trPr>
          <w:trHeight w:val="6960"/>
        </w:trPr>
        <w:tc>
          <w:tcPr>
            <w:tcW w:w="5514" w:type="dxa"/>
            <w:tcBorders>
              <w:top w:val="dotted" w:sz="12" w:space="0" w:color="D2D2D2"/>
              <w:left w:val="dotted" w:sz="12" w:space="0" w:color="D2D2D2"/>
              <w:bottom w:val="dotted" w:sz="12" w:space="0" w:color="D2D2D2"/>
              <w:right w:val="dotted" w:sz="12" w:space="0" w:color="D2D2D2"/>
            </w:tcBorders>
            <w:shd w:val="clear" w:color="auto" w:fill="FFFFFF"/>
            <w:tcMar>
              <w:top w:w="168" w:type="dxa"/>
              <w:left w:w="216" w:type="dxa"/>
              <w:bottom w:w="168" w:type="dxa"/>
              <w:right w:w="216" w:type="dxa"/>
            </w:tcMar>
            <w:hideMark/>
          </w:tcPr>
          <w:p w14:paraId="3E3BD891" w14:textId="77777777" w:rsidR="006827E7" w:rsidRPr="006827E7" w:rsidRDefault="006827E7" w:rsidP="006827E7">
            <w:pPr>
              <w:spacing w:after="80"/>
              <w:rPr>
                <w:rFonts w:ascii="Times New Roman" w:hAnsi="Times New Roman" w:cs="Times New Roman"/>
                <w:b/>
                <w:bCs/>
              </w:rPr>
            </w:pPr>
            <w:r w:rsidRPr="006827E7">
              <w:rPr>
                <w:rFonts w:ascii="Times New Roman" w:hAnsi="Times New Roman" w:cs="Times New Roman"/>
                <w:b/>
                <w:bCs/>
              </w:rPr>
              <w:t>Opettajalla on velvollisuus</w:t>
            </w:r>
          </w:p>
          <w:p w14:paraId="18EFF956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vastata opiskelijan tiedusteluihin ilman aiheetonta viivästystä</w:t>
            </w:r>
          </w:p>
          <w:p w14:paraId="493D16BB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antaa ajoissa tiedot tutkielmaseminaarin aikatauluista, arviointiperusteista, osaamistavoitteista ja pelisäännöistä (käytännössä huolellinen opetussuunnitelmatekstin laatiminen)</w:t>
            </w:r>
          </w:p>
          <w:p w14:paraId="479DF081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vastata oppimisympäristön suunnittelusta ja hallinnasta</w:t>
            </w:r>
          </w:p>
          <w:p w14:paraId="11206646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antaa ohjausta paitsi kirjalliseen työhön myös sen tuottamiseen liittyvään tutkimusprosessiin</w:t>
            </w:r>
          </w:p>
          <w:p w14:paraId="23004401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ohjata hyvän tieteellisen käytännön ja tutkimuseettisten kysymysten huomioon ottamisessa</w:t>
            </w:r>
          </w:p>
          <w:p w14:paraId="5C3D9328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antaa asiantuntemukseensa perustuvaa palautetta opiskelijan työstä ja lukea sekä kommentoida opinnäytetyön käsikirjoitusta</w:t>
            </w:r>
          </w:p>
          <w:p w14:paraId="41435998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auttaa opiskelija jäsentämään toimintavaihtoehtoja</w:t>
            </w:r>
          </w:p>
          <w:p w14:paraId="4FD103EB" w14:textId="77777777" w:rsidR="006827E7" w:rsidRPr="006827E7" w:rsidRDefault="006827E7" w:rsidP="006827E7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osallistua opinnäytteen ja opinnäyteprosessin arviointiin</w:t>
            </w:r>
          </w:p>
        </w:tc>
        <w:tc>
          <w:tcPr>
            <w:tcW w:w="4677" w:type="dxa"/>
            <w:tcBorders>
              <w:top w:val="dotted" w:sz="12" w:space="0" w:color="D2D2D2"/>
              <w:left w:val="dotted" w:sz="12" w:space="0" w:color="D2D2D2"/>
              <w:bottom w:val="dotted" w:sz="12" w:space="0" w:color="D2D2D2"/>
              <w:right w:val="dotted" w:sz="12" w:space="0" w:color="D2D2D2"/>
            </w:tcBorders>
            <w:shd w:val="clear" w:color="auto" w:fill="FFFFFF"/>
            <w:tcMar>
              <w:top w:w="168" w:type="dxa"/>
              <w:left w:w="216" w:type="dxa"/>
              <w:bottom w:w="168" w:type="dxa"/>
              <w:right w:w="216" w:type="dxa"/>
            </w:tcMar>
            <w:hideMark/>
          </w:tcPr>
          <w:p w14:paraId="20903733" w14:textId="77777777" w:rsidR="006827E7" w:rsidRPr="006827E7" w:rsidRDefault="006827E7" w:rsidP="006827E7">
            <w:pPr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  <w:b/>
                <w:bCs/>
              </w:rPr>
              <w:t>Opiskelijalla on velvollisuus</w:t>
            </w:r>
          </w:p>
          <w:p w14:paraId="57A2576C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aktiiviseen osallistumiseen ja sitoutumiseen</w:t>
            </w:r>
          </w:p>
          <w:p w14:paraId="0A00B769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annettujen ohjeiden noudattamiseen ja annettujen tehtävien tekemiseen</w:t>
            </w:r>
          </w:p>
          <w:p w14:paraId="5888DD35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sovittujen aikataulujen noudattamiseen</w:t>
            </w:r>
          </w:p>
          <w:p w14:paraId="159B1E96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omasta tavoitteenasettelustaan ja työskentelystään vastaamiseen</w:t>
            </w:r>
          </w:p>
          <w:p w14:paraId="7AF11C48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tekstin toimittamiseen ajoissa ja ohjaustapaamisiin valmistautumisesta</w:t>
            </w:r>
          </w:p>
          <w:p w14:paraId="0ED6F46A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oman opinnäytetyön perusratkaisujen itsenäisestä tekemisestä</w:t>
            </w:r>
          </w:p>
          <w:p w14:paraId="676B3C87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ohjauksesta saadun palautteen vastaanottamiseen ja hyödyntämiseen</w:t>
            </w:r>
          </w:p>
          <w:p w14:paraId="17FE05D3" w14:textId="77777777" w:rsidR="006827E7" w:rsidRPr="006827E7" w:rsidRDefault="006827E7" w:rsidP="006827E7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80"/>
              <w:rPr>
                <w:rFonts w:ascii="Times New Roman" w:hAnsi="Times New Roman" w:cs="Times New Roman"/>
              </w:rPr>
            </w:pPr>
            <w:r w:rsidRPr="006827E7">
              <w:rPr>
                <w:rFonts w:ascii="Times New Roman" w:hAnsi="Times New Roman" w:cs="Times New Roman"/>
              </w:rPr>
              <w:t>hyödyntää / kerrata itsenäisesti aiemmin oppimaansa opinnäytetyötä laadittaessa</w:t>
            </w:r>
          </w:p>
        </w:tc>
      </w:tr>
    </w:tbl>
    <w:p w14:paraId="70D4FB99" w14:textId="77777777" w:rsidR="006827E7" w:rsidRPr="00CF7B96" w:rsidRDefault="006827E7" w:rsidP="006827E7">
      <w:pPr>
        <w:rPr>
          <w:rFonts w:ascii="Times New Roman" w:hAnsi="Times New Roman" w:cs="Times New Roman"/>
        </w:rPr>
      </w:pPr>
    </w:p>
    <w:sectPr w:rsidR="006827E7" w:rsidRPr="00CF7B96" w:rsidSect="002A3B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CEA2" w14:textId="77777777" w:rsidR="00CF7B96" w:rsidRDefault="00CF7B96" w:rsidP="00CF7B96">
      <w:pPr>
        <w:spacing w:after="0" w:line="240" w:lineRule="auto"/>
      </w:pPr>
      <w:r>
        <w:separator/>
      </w:r>
    </w:p>
  </w:endnote>
  <w:endnote w:type="continuationSeparator" w:id="0">
    <w:p w14:paraId="093BA851" w14:textId="77777777" w:rsidR="00CF7B96" w:rsidRDefault="00CF7B96" w:rsidP="00CF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A4D5" w14:textId="77777777" w:rsidR="002E783F" w:rsidRDefault="002E78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731B" w14:textId="77777777" w:rsidR="002E783F" w:rsidRDefault="002E78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A8DB" w14:textId="77777777" w:rsidR="002E783F" w:rsidRDefault="002E78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16AF4" w14:textId="77777777" w:rsidR="00CF7B96" w:rsidRDefault="00CF7B96" w:rsidP="00CF7B96">
      <w:pPr>
        <w:spacing w:after="0" w:line="240" w:lineRule="auto"/>
      </w:pPr>
      <w:r>
        <w:separator/>
      </w:r>
    </w:p>
  </w:footnote>
  <w:footnote w:type="continuationSeparator" w:id="0">
    <w:p w14:paraId="2A771D9E" w14:textId="77777777" w:rsidR="00CF7B96" w:rsidRDefault="00CF7B96" w:rsidP="00CF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8836" w14:textId="77777777" w:rsidR="002E783F" w:rsidRDefault="002E78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9FDC" w14:textId="30B19A4C" w:rsidR="00CF7B96" w:rsidRPr="00CF7B96" w:rsidRDefault="00CF7B96" w:rsidP="002E783F">
    <w:pPr>
      <w:pStyle w:val="Header"/>
      <w:rPr>
        <w:rFonts w:ascii="Times New Roman" w:hAnsi="Times New Roman" w:cs="Times New Roman"/>
      </w:rPr>
    </w:pPr>
    <w:r w:rsidRPr="00CF7B96">
      <w:rPr>
        <w:rFonts w:ascii="Times New Roman" w:hAnsi="Times New Roman" w:cs="Times New Roman"/>
      </w:rPr>
      <w:t>Valtiotieteellinen tiedekunta</w:t>
    </w:r>
    <w:r w:rsidRPr="00CF7B96">
      <w:rPr>
        <w:rFonts w:ascii="Times New Roman" w:hAnsi="Times New Roman" w:cs="Times New Roman"/>
      </w:rPr>
      <w:tab/>
    </w:r>
    <w:r w:rsidRPr="00CF7B96">
      <w:rPr>
        <w:rFonts w:ascii="Times New Roman" w:hAnsi="Times New Roman" w:cs="Times New Roman"/>
      </w:rPr>
      <w:tab/>
    </w:r>
  </w:p>
  <w:p w14:paraId="7E2F8E6C" w14:textId="77777777" w:rsidR="00CF7B96" w:rsidRPr="00CF7B96" w:rsidRDefault="00CF7B96">
    <w:pPr>
      <w:pStyle w:val="Head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E9AD7" w14:textId="77777777" w:rsidR="002E783F" w:rsidRDefault="002E7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95D0D"/>
    <w:multiLevelType w:val="multilevel"/>
    <w:tmpl w:val="312016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34827"/>
    <w:multiLevelType w:val="multilevel"/>
    <w:tmpl w:val="90708E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C1252F"/>
    <w:multiLevelType w:val="hybridMultilevel"/>
    <w:tmpl w:val="EE0499D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B01B6"/>
    <w:multiLevelType w:val="multilevel"/>
    <w:tmpl w:val="9434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566B73"/>
    <w:multiLevelType w:val="hybridMultilevel"/>
    <w:tmpl w:val="E8A223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27C34"/>
    <w:multiLevelType w:val="hybridMultilevel"/>
    <w:tmpl w:val="315E2DB8"/>
    <w:lvl w:ilvl="0" w:tplc="4C608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3EDA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DA4A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3CE1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E87F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1CE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060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92F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8A0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67B17D9"/>
    <w:multiLevelType w:val="multilevel"/>
    <w:tmpl w:val="2A5692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C0B86"/>
    <w:multiLevelType w:val="hybridMultilevel"/>
    <w:tmpl w:val="A816FA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83C81"/>
    <w:multiLevelType w:val="hybridMultilevel"/>
    <w:tmpl w:val="E4949E4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6560622">
    <w:abstractNumId w:val="5"/>
  </w:num>
  <w:num w:numId="2" w16cid:durableId="687685349">
    <w:abstractNumId w:val="6"/>
  </w:num>
  <w:num w:numId="3" w16cid:durableId="1135026537">
    <w:abstractNumId w:val="0"/>
  </w:num>
  <w:num w:numId="4" w16cid:durableId="312610287">
    <w:abstractNumId w:val="3"/>
  </w:num>
  <w:num w:numId="5" w16cid:durableId="2029981288">
    <w:abstractNumId w:val="1"/>
  </w:num>
  <w:num w:numId="6" w16cid:durableId="1106585723">
    <w:abstractNumId w:val="2"/>
  </w:num>
  <w:num w:numId="7" w16cid:durableId="1939559122">
    <w:abstractNumId w:val="7"/>
  </w:num>
  <w:num w:numId="8" w16cid:durableId="111871896">
    <w:abstractNumId w:val="8"/>
  </w:num>
  <w:num w:numId="9" w16cid:durableId="11087701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E3"/>
    <w:rsid w:val="002A3B64"/>
    <w:rsid w:val="002E783F"/>
    <w:rsid w:val="003740A6"/>
    <w:rsid w:val="005B3BD7"/>
    <w:rsid w:val="006827E7"/>
    <w:rsid w:val="00774ADA"/>
    <w:rsid w:val="00951DD2"/>
    <w:rsid w:val="0095410E"/>
    <w:rsid w:val="009733AF"/>
    <w:rsid w:val="00A37AE3"/>
    <w:rsid w:val="00B05C05"/>
    <w:rsid w:val="00BA6236"/>
    <w:rsid w:val="00C534FD"/>
    <w:rsid w:val="00C7314B"/>
    <w:rsid w:val="00C80C3E"/>
    <w:rsid w:val="00CF7B96"/>
    <w:rsid w:val="00DB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5FC8"/>
  <w15:chartTrackingRefBased/>
  <w15:docId w15:val="{CC3DB634-87D3-4B46-9B39-388230C0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A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A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A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A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A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A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A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A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A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A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A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7B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B96"/>
  </w:style>
  <w:style w:type="paragraph" w:styleId="Footer">
    <w:name w:val="footer"/>
    <w:basedOn w:val="Normal"/>
    <w:link w:val="FooterChar"/>
    <w:uiPriority w:val="99"/>
    <w:unhideWhenUsed/>
    <w:rsid w:val="00CF7B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8274">
          <w:marLeft w:val="547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7282">
          <w:marLeft w:val="547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5779">
          <w:marLeft w:val="547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9569">
          <w:marLeft w:val="547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4608">
          <w:marLeft w:val="547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3299">
          <w:marLeft w:val="547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d4fd9c7-2e6c-4639-b2db-b3f6330421a3}" enabled="1" method="Privileged" siteId="{98ae7559-10dc-4288-8e2e-4593e62fe3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412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Sullanmaa, Jenni S</dc:creator>
  <cp:keywords/>
  <dc:description/>
  <cp:lastModifiedBy>Heikel, Sofia M</cp:lastModifiedBy>
  <cp:revision>3</cp:revision>
  <dcterms:created xsi:type="dcterms:W3CDTF">2026-04-09T09:08:00Z</dcterms:created>
  <dcterms:modified xsi:type="dcterms:W3CDTF">2026-06-29T13:30:00Z</dcterms:modified>
</cp:coreProperties>
</file>