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E3213" w14:textId="1F681688" w:rsidR="000774CA" w:rsidRDefault="00EB7C7C" w:rsidP="00EB7C7C">
      <w:pPr>
        <w:pStyle w:val="Heading1"/>
        <w:numPr>
          <w:ilvl w:val="0"/>
          <w:numId w:val="0"/>
        </w:numPr>
        <w:ind w:left="431" w:hanging="431"/>
        <w:rPr>
          <w:lang w:val="en-GB"/>
        </w:rPr>
      </w:pPr>
      <w:r>
        <w:rPr>
          <w:lang w:val="en-GB"/>
        </w:rPr>
        <w:t>Ram för handledningsdiskussion</w:t>
      </w:r>
    </w:p>
    <w:p w14:paraId="39BAEBC3" w14:textId="29CB0394" w:rsidR="00EB7C7C" w:rsidRDefault="00EB7C7C" w:rsidP="00EB7C7C">
      <w:pPr>
        <w:pStyle w:val="BodyText"/>
        <w:rPr>
          <w:lang w:val="sv-FI"/>
        </w:rPr>
      </w:pPr>
      <w:r w:rsidRPr="00EB7C7C">
        <w:rPr>
          <w:lang w:val="sv-FI"/>
        </w:rPr>
        <w:t>Handledningen är en interaktion mellan handledaren och den handledda, där olika perspektiv på handledning, forskning och lärande möts. För att säkerställa en smidig avhandlingsprocess är det viktigt att diskutera handledarens och den handleddas skyldigheter och förväntningar i början av processen.</w:t>
      </w:r>
    </w:p>
    <w:p w14:paraId="5E184C01" w14:textId="6C551802" w:rsidR="00EB7C7C" w:rsidRDefault="00EB7C7C" w:rsidP="00EB7C7C">
      <w:pPr>
        <w:pStyle w:val="BodyText"/>
        <w:rPr>
          <w:lang w:val="sv-FI"/>
        </w:rPr>
      </w:pPr>
      <w:r w:rsidRPr="00EB7C7C">
        <w:rPr>
          <w:lang w:val="sv-FI"/>
        </w:rPr>
        <w:t>Ramen kan användas för enskilda samtal mellan handledaren och den handledda, eller för gemensamma diskussioner i avhandlingsseminariet.</w:t>
      </w:r>
    </w:p>
    <w:p w14:paraId="65F11B0A" w14:textId="1786FD5D" w:rsidR="00EB7C7C" w:rsidRPr="00EB7C7C" w:rsidRDefault="00EB7C7C" w:rsidP="00EB7C7C">
      <w:pPr>
        <w:pStyle w:val="BodyText"/>
        <w:rPr>
          <w:lang w:val="sv-FI"/>
        </w:rPr>
      </w:pPr>
      <w:r w:rsidRPr="00EB7C7C">
        <w:rPr>
          <w:lang w:val="sv-FI"/>
        </w:rPr>
        <w:t>Reflektera över förväntningar och skyldigheter kopplade till handledning med hjälp av följande frågor och/eller den bifogade tabellen.</w:t>
      </w:r>
    </w:p>
    <w:p w14:paraId="70D42BFA" w14:textId="768181BB" w:rsidR="00EB7C7C" w:rsidRPr="00EB7C7C" w:rsidRDefault="00EB7C7C" w:rsidP="00EB7C7C">
      <w:pPr>
        <w:pStyle w:val="BodyText"/>
      </w:pPr>
      <w:r w:rsidRPr="00EB7C7C">
        <w:rPr>
          <w:b/>
          <w:bCs/>
        </w:rPr>
        <w:t xml:space="preserve">Mål och </w:t>
      </w:r>
      <w:r>
        <w:rPr>
          <w:b/>
          <w:bCs/>
        </w:rPr>
        <w:t>f</w:t>
      </w:r>
      <w:r w:rsidRPr="00EB7C7C">
        <w:rPr>
          <w:b/>
          <w:bCs/>
        </w:rPr>
        <w:t>örväntningar</w:t>
      </w:r>
    </w:p>
    <w:p w14:paraId="16A8107B" w14:textId="77777777" w:rsidR="00EB7C7C" w:rsidRPr="00EB7C7C" w:rsidRDefault="00EB7C7C" w:rsidP="00EB7C7C">
      <w:pPr>
        <w:pStyle w:val="BodyText"/>
        <w:numPr>
          <w:ilvl w:val="0"/>
          <w:numId w:val="20"/>
        </w:numPr>
        <w:rPr>
          <w:lang w:val="sv-FI"/>
        </w:rPr>
      </w:pPr>
      <w:r w:rsidRPr="00EB7C7C">
        <w:rPr>
          <w:lang w:val="sv-FI"/>
        </w:rPr>
        <w:t>Är den handledda bekant med lärandemålen och bedömningskriterierna för avhandlingen?</w:t>
      </w:r>
    </w:p>
    <w:p w14:paraId="488CFF7F" w14:textId="77777777" w:rsidR="00EB7C7C" w:rsidRPr="00EB7C7C" w:rsidRDefault="00EB7C7C" w:rsidP="00EB7C7C">
      <w:pPr>
        <w:pStyle w:val="BodyText"/>
        <w:numPr>
          <w:ilvl w:val="0"/>
          <w:numId w:val="20"/>
        </w:numPr>
        <w:rPr>
          <w:lang w:val="sv-FI"/>
        </w:rPr>
      </w:pPr>
      <w:r w:rsidRPr="00EB7C7C">
        <w:rPr>
          <w:lang w:val="sv-FI"/>
        </w:rPr>
        <w:t>Vad är handledarens och den handleddas mål för avhandlingen?</w:t>
      </w:r>
    </w:p>
    <w:p w14:paraId="6432898B" w14:textId="77777777" w:rsidR="00EB7C7C" w:rsidRPr="00EB7C7C" w:rsidRDefault="00EB7C7C" w:rsidP="00EB7C7C">
      <w:pPr>
        <w:pStyle w:val="BodyText"/>
        <w:numPr>
          <w:ilvl w:val="0"/>
          <w:numId w:val="20"/>
        </w:numPr>
        <w:rPr>
          <w:lang w:val="sv-FI"/>
        </w:rPr>
      </w:pPr>
      <w:r w:rsidRPr="00EB7C7C">
        <w:rPr>
          <w:lang w:val="sv-FI"/>
        </w:rPr>
        <w:t>Vad är målen och gränserna för handledningen?</w:t>
      </w:r>
    </w:p>
    <w:p w14:paraId="01D3949B" w14:textId="0E3B9BE4" w:rsidR="00EB7C7C" w:rsidRPr="00EB7C7C" w:rsidRDefault="00EB7C7C" w:rsidP="00EB7C7C">
      <w:pPr>
        <w:pStyle w:val="BodyText"/>
      </w:pPr>
      <w:r w:rsidRPr="00EB7C7C">
        <w:rPr>
          <w:b/>
          <w:bCs/>
        </w:rPr>
        <w:t>Handledningsmöten och seminarium</w:t>
      </w:r>
    </w:p>
    <w:p w14:paraId="2CF8C27F" w14:textId="77777777" w:rsidR="00EB7C7C" w:rsidRPr="00EB7C7C" w:rsidRDefault="00EB7C7C" w:rsidP="00EB7C7C">
      <w:pPr>
        <w:pStyle w:val="BodyText"/>
        <w:numPr>
          <w:ilvl w:val="0"/>
          <w:numId w:val="21"/>
        </w:numPr>
        <w:rPr>
          <w:lang w:val="sv-FI"/>
        </w:rPr>
      </w:pPr>
      <w:r w:rsidRPr="00EB7C7C">
        <w:rPr>
          <w:lang w:val="sv-FI"/>
        </w:rPr>
        <w:t>Hur många gånger uppskattar handledaren och den handledda att de kommer att träffas under avhandlingsprocessen (individuella och/eller gruppmöten)?</w:t>
      </w:r>
    </w:p>
    <w:p w14:paraId="5E4A40DA" w14:textId="77777777" w:rsidR="00EB7C7C" w:rsidRPr="00EB7C7C" w:rsidRDefault="00EB7C7C" w:rsidP="00EB7C7C">
      <w:pPr>
        <w:pStyle w:val="BodyText"/>
        <w:numPr>
          <w:ilvl w:val="0"/>
          <w:numId w:val="21"/>
        </w:numPr>
        <w:rPr>
          <w:lang w:val="sv-FI"/>
        </w:rPr>
      </w:pPr>
      <w:r w:rsidRPr="00EB7C7C">
        <w:rPr>
          <w:lang w:val="sv-FI"/>
        </w:rPr>
        <w:t>Hur fungerar samarbete med kamrater i avhandlingsseminariet som en del av handledningen?</w:t>
      </w:r>
    </w:p>
    <w:p w14:paraId="61A6DD4F" w14:textId="41B0EDA2" w:rsidR="00EB7C7C" w:rsidRPr="00EB7C7C" w:rsidRDefault="00EB7C7C" w:rsidP="00EB7C7C">
      <w:pPr>
        <w:pStyle w:val="BodyText"/>
      </w:pPr>
      <w:r w:rsidRPr="00EB7C7C">
        <w:rPr>
          <w:b/>
          <w:bCs/>
        </w:rPr>
        <w:t xml:space="preserve">Feedback och </w:t>
      </w:r>
      <w:r>
        <w:rPr>
          <w:b/>
          <w:bCs/>
        </w:rPr>
        <w:t>k</w:t>
      </w:r>
      <w:r w:rsidRPr="00EB7C7C">
        <w:rPr>
          <w:b/>
          <w:bCs/>
        </w:rPr>
        <w:t>ommunikation</w:t>
      </w:r>
    </w:p>
    <w:p w14:paraId="5985120A" w14:textId="77777777" w:rsidR="00EB7C7C" w:rsidRPr="00EB7C7C" w:rsidRDefault="00EB7C7C" w:rsidP="00EB7C7C">
      <w:pPr>
        <w:pStyle w:val="BodyText"/>
        <w:numPr>
          <w:ilvl w:val="0"/>
          <w:numId w:val="22"/>
        </w:numPr>
        <w:rPr>
          <w:lang w:val="sv-FI"/>
        </w:rPr>
      </w:pPr>
      <w:r w:rsidRPr="00EB7C7C">
        <w:rPr>
          <w:lang w:val="sv-FI"/>
        </w:rPr>
        <w:t>Med vilka intervaller kommer den handledda att skicka texten de har skrivit, och med vilka intervaller kommer handledaren att åta sig att ge feedback på texten?</w:t>
      </w:r>
    </w:p>
    <w:p w14:paraId="6111EA83" w14:textId="77777777" w:rsidR="00EB7C7C" w:rsidRPr="00EB7C7C" w:rsidRDefault="00EB7C7C" w:rsidP="00EB7C7C">
      <w:pPr>
        <w:pStyle w:val="BodyText"/>
        <w:numPr>
          <w:ilvl w:val="0"/>
          <w:numId w:val="22"/>
        </w:numPr>
        <w:rPr>
          <w:lang w:val="sv-FI"/>
        </w:rPr>
      </w:pPr>
      <w:r w:rsidRPr="00EB7C7C">
        <w:rPr>
          <w:lang w:val="sv-FI"/>
        </w:rPr>
        <w:t>Vilken tidsplan kommer handledaren och den handledda att åta sig för att besvara frågor som rör forskningsprocessen?</w:t>
      </w:r>
    </w:p>
    <w:p w14:paraId="075E9E7A" w14:textId="7D27F0EC" w:rsidR="00EB7C7C" w:rsidRPr="00EB7C7C" w:rsidRDefault="00EB7C7C" w:rsidP="00EB7C7C">
      <w:pPr>
        <w:pStyle w:val="BodyText"/>
      </w:pPr>
      <w:r w:rsidRPr="00EB7C7C">
        <w:rPr>
          <w:b/>
          <w:bCs/>
        </w:rPr>
        <w:t xml:space="preserve">Tidslinje för </w:t>
      </w:r>
      <w:r>
        <w:rPr>
          <w:b/>
          <w:bCs/>
        </w:rPr>
        <w:t>a</w:t>
      </w:r>
      <w:r w:rsidRPr="00EB7C7C">
        <w:rPr>
          <w:b/>
          <w:bCs/>
        </w:rPr>
        <w:t>vhandlingsprocessen</w:t>
      </w:r>
    </w:p>
    <w:p w14:paraId="53F25D99" w14:textId="77777777" w:rsidR="00EB7C7C" w:rsidRPr="00EB7C7C" w:rsidRDefault="00EB7C7C" w:rsidP="00EB7C7C">
      <w:pPr>
        <w:pStyle w:val="BodyText"/>
        <w:numPr>
          <w:ilvl w:val="0"/>
          <w:numId w:val="23"/>
        </w:numPr>
        <w:rPr>
          <w:lang w:val="sv-FI"/>
        </w:rPr>
      </w:pPr>
      <w:r w:rsidRPr="00EB7C7C">
        <w:rPr>
          <w:lang w:val="sv-FI"/>
        </w:rPr>
        <w:t>Vad är handledarens och den handleddas förväntningar på tidslinjen för avhandlingsprocessen?</w:t>
      </w:r>
    </w:p>
    <w:p w14:paraId="13FDA807" w14:textId="77777777" w:rsidR="00EB7C7C" w:rsidRPr="00EB7C7C" w:rsidRDefault="00EB7C7C" w:rsidP="00EB7C7C">
      <w:pPr>
        <w:pStyle w:val="BodyText"/>
        <w:numPr>
          <w:ilvl w:val="0"/>
          <w:numId w:val="23"/>
        </w:numPr>
        <w:rPr>
          <w:lang w:val="sv-FI"/>
        </w:rPr>
      </w:pPr>
      <w:r w:rsidRPr="00EB7C7C">
        <w:rPr>
          <w:lang w:val="sv-FI"/>
        </w:rPr>
        <w:t>Till när sträcker sig handledarens ansvar?</w:t>
      </w:r>
    </w:p>
    <w:p w14:paraId="0523C82C" w14:textId="77777777" w:rsidR="00EB7C7C" w:rsidRPr="00EB7C7C" w:rsidRDefault="00EB7C7C" w:rsidP="00EB7C7C">
      <w:pPr>
        <w:pStyle w:val="BodyText"/>
        <w:numPr>
          <w:ilvl w:val="0"/>
          <w:numId w:val="23"/>
        </w:numPr>
        <w:rPr>
          <w:lang w:val="sv-FI"/>
        </w:rPr>
      </w:pPr>
      <w:r w:rsidRPr="00EB7C7C">
        <w:rPr>
          <w:lang w:val="sv-FI"/>
        </w:rPr>
        <w:t>Vilka handledningspraxis skulle hjälpa den handledda att hålla sig på rätt spår under avhandlingsprocessen?</w:t>
      </w:r>
    </w:p>
    <w:p w14:paraId="48C2F93B" w14:textId="071C2A28" w:rsidR="00EB7C7C" w:rsidRPr="00EB7C7C" w:rsidRDefault="00EB7C7C" w:rsidP="00EB7C7C">
      <w:pPr>
        <w:pStyle w:val="BodyText"/>
      </w:pPr>
      <w:r w:rsidRPr="00EB7C7C">
        <w:rPr>
          <w:b/>
          <w:bCs/>
        </w:rPr>
        <w:t xml:space="preserve">Flera </w:t>
      </w:r>
      <w:r>
        <w:rPr>
          <w:b/>
          <w:bCs/>
        </w:rPr>
        <w:t>h</w:t>
      </w:r>
      <w:r w:rsidRPr="00EB7C7C">
        <w:rPr>
          <w:b/>
          <w:bCs/>
        </w:rPr>
        <w:t xml:space="preserve">andledare eller </w:t>
      </w:r>
      <w:r>
        <w:rPr>
          <w:b/>
          <w:bCs/>
        </w:rPr>
        <w:t>a</w:t>
      </w:r>
      <w:r w:rsidRPr="00EB7C7C">
        <w:rPr>
          <w:b/>
          <w:bCs/>
        </w:rPr>
        <w:t>vhandlingsförfattare</w:t>
      </w:r>
    </w:p>
    <w:p w14:paraId="713C3B67" w14:textId="4BB62DFA" w:rsidR="00EB7C7C" w:rsidRPr="00EB7C7C" w:rsidRDefault="00EB7C7C" w:rsidP="0063321C">
      <w:pPr>
        <w:pStyle w:val="BodyText"/>
        <w:numPr>
          <w:ilvl w:val="0"/>
          <w:numId w:val="24"/>
        </w:numPr>
        <w:rPr>
          <w:lang w:val="sv-FI"/>
        </w:rPr>
      </w:pPr>
      <w:r w:rsidRPr="00EB7C7C">
        <w:rPr>
          <w:lang w:val="sv-FI"/>
        </w:rPr>
        <w:t>Om det finns flera handledare eller handledda (paravhandling), hur delas arbetet mellan de olika personerna?</w:t>
      </w:r>
    </w:p>
    <w:sectPr w:rsidR="00EB7C7C" w:rsidRPr="00EB7C7C" w:rsidSect="00906A99">
      <w:headerReference w:type="default" r:id="rId12"/>
      <w:headerReference w:type="first" r:id="rId13"/>
      <w:footerReference w:type="first" r:id="rId14"/>
      <w:pgSz w:w="11906" w:h="16838" w:code="9"/>
      <w:pgMar w:top="2336" w:right="851" w:bottom="680" w:left="1531" w:header="658" w:footer="68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35785" w14:textId="77777777" w:rsidR="00EB7C7C" w:rsidRDefault="00EB7C7C">
      <w:r>
        <w:separator/>
      </w:r>
    </w:p>
  </w:endnote>
  <w:endnote w:type="continuationSeparator" w:id="0">
    <w:p w14:paraId="3012BBD3" w14:textId="77777777" w:rsidR="00EB7C7C" w:rsidRDefault="00EB7C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E14F2" w14:textId="77777777" w:rsidR="000509BD" w:rsidRDefault="000509BD" w:rsidP="000509BD">
    <w:pPr>
      <w:pStyle w:val="Footer"/>
      <w:spacing w:line="200" w:lineRule="atLeast"/>
      <w:rPr>
        <w:b/>
      </w:rPr>
    </w:pPr>
  </w:p>
  <w:p w14:paraId="04563493" w14:textId="77777777" w:rsidR="005F49CF" w:rsidRDefault="005F49CF" w:rsidP="000509BD">
    <w:pPr>
      <w:pStyle w:val="Footer"/>
      <w:spacing w:line="200" w:lineRule="atLeast"/>
      <w:rPr>
        <w:b/>
      </w:rPr>
    </w:pPr>
  </w:p>
  <w:p w14:paraId="7A2BA8C4" w14:textId="77777777" w:rsidR="000509BD" w:rsidRPr="000509BD" w:rsidRDefault="005F49CF" w:rsidP="005F49CF">
    <w:pPr>
      <w:pStyle w:val="Footer"/>
      <w:spacing w:line="200" w:lineRule="atLeast"/>
      <w:rPr>
        <w:b/>
      </w:rPr>
    </w:pPr>
    <w:r>
      <w:rPr>
        <w:b/>
        <w:noProof/>
      </w:rPr>
      <w:drawing>
        <wp:anchor distT="0" distB="0" distL="114300" distR="114300" simplePos="0" relativeHeight="251661312" behindDoc="0" locked="0" layoutInCell="0" allowOverlap="1" wp14:anchorId="6CF6B808" wp14:editId="4FFEEB43">
          <wp:simplePos x="0" y="0"/>
          <wp:positionH relativeFrom="page">
            <wp:posOffset>247650</wp:posOffset>
          </wp:positionH>
          <wp:positionV relativeFrom="page">
            <wp:posOffset>9491133</wp:posOffset>
          </wp:positionV>
          <wp:extent cx="1360800" cy="356400"/>
          <wp:effectExtent l="0" t="0" r="0" b="5715"/>
          <wp:wrapNone/>
          <wp:docPr id="4" name="Kuva 3" descr="University of Helsinki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edekunta word footer 1.JPG"/>
                  <pic:cNvPicPr preferRelativeResize="0"/>
                </pic:nvPicPr>
                <pic:blipFill>
                  <a:blip r:embed="rId1"/>
                  <a:stretch>
                    <a:fillRect/>
                  </a:stretch>
                </pic:blipFill>
                <pic:spPr>
                  <a:xfrm>
                    <a:off x="0" y="0"/>
                    <a:ext cx="1360800" cy="356400"/>
                  </a:xfrm>
                  <a:prstGeom prst="rect">
                    <a:avLst/>
                  </a:prstGeom>
                </pic:spPr>
              </pic:pic>
            </a:graphicData>
          </a:graphic>
          <wp14:sizeRelH relativeFrom="margin">
            <wp14:pctWidth>0</wp14:pctWidth>
          </wp14:sizeRelH>
          <wp14:sizeRelV relativeFrom="margin">
            <wp14:pctHeight>0</wp14:pctHeight>
          </wp14:sizeRelV>
        </wp:anchor>
      </w:drawing>
    </w:r>
    <w:r w:rsidR="00ED1B8C">
      <w:rPr>
        <w:b/>
      </w:rPr>
      <w:t>Valtiotieteellinen tiedekunta</w:t>
    </w:r>
    <w:r w:rsidR="005D49AF">
      <w:rPr>
        <w:b/>
      </w:rPr>
      <w:t xml:space="preserve">, </w:t>
    </w:r>
    <w:r w:rsidR="00ED1B8C">
      <w:rPr>
        <w:b/>
      </w:rPr>
      <w:t>PL 54 (Unioninkatu 37</w:t>
    </w:r>
    <w:r w:rsidR="000509BD" w:rsidRPr="000509BD">
      <w:rPr>
        <w:b/>
      </w:rPr>
      <w:t>), 00014 Helsingin yliopisto</w:t>
    </w:r>
    <w:r>
      <w:rPr>
        <w:b/>
      </w:rPr>
      <w:br/>
    </w:r>
    <w:r w:rsidR="00EE49CC">
      <w:rPr>
        <w:b/>
      </w:rPr>
      <w:t>Puhelin 02941 911</w:t>
    </w:r>
    <w:r w:rsidR="00B07E98" w:rsidRPr="00B07E98">
      <w:rPr>
        <w:b/>
      </w:rPr>
      <w:t xml:space="preserve">, </w:t>
    </w:r>
    <w:r w:rsidR="00ED1B8C">
      <w:rPr>
        <w:b/>
      </w:rPr>
      <w:t>www</w:t>
    </w:r>
    <w:r w:rsidR="00ED1B8C" w:rsidRPr="00ED1B8C">
      <w:rPr>
        <w:b/>
      </w:rPr>
      <w:t>.helsinki.fi/fi/valtiotieteellinen-tiedekunta</w:t>
    </w:r>
  </w:p>
  <w:p w14:paraId="77F65E56" w14:textId="77777777" w:rsidR="000509BD" w:rsidRPr="00ED1B8C" w:rsidRDefault="00BE4E63" w:rsidP="005F49CF">
    <w:pPr>
      <w:pStyle w:val="Footer"/>
      <w:spacing w:line="200" w:lineRule="atLeast"/>
      <w:rPr>
        <w:b/>
        <w:lang w:val="sv-SE"/>
      </w:rPr>
    </w:pPr>
    <w:r>
      <w:rPr>
        <w:b/>
        <w:noProof/>
      </w:rPr>
      <w:drawing>
        <wp:anchor distT="0" distB="0" distL="114300" distR="114300" simplePos="0" relativeHeight="251676672" behindDoc="1" locked="0" layoutInCell="0" allowOverlap="1" wp14:anchorId="019459F6" wp14:editId="334BE612">
          <wp:simplePos x="0" y="0"/>
          <wp:positionH relativeFrom="page">
            <wp:posOffset>172720</wp:posOffset>
          </wp:positionH>
          <wp:positionV relativeFrom="page">
            <wp:posOffset>9829165</wp:posOffset>
          </wp:positionV>
          <wp:extent cx="1929600" cy="504000"/>
          <wp:effectExtent l="0" t="0" r="0" b="0"/>
          <wp:wrapNone/>
          <wp:docPr id="12" name="Kuva 11" descr="Faculty of Social Sciences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Y__LJ03_valtiL_3L_B6___RGB.JPG"/>
                  <pic:cNvPicPr preferRelativeResize="0"/>
                </pic:nvPicPr>
                <pic:blipFill>
                  <a:blip r:embed="rId2"/>
                  <a:stretch>
                    <a:fillRect/>
                  </a:stretch>
                </pic:blipFill>
                <pic:spPr>
                  <a:xfrm>
                    <a:off x="0" y="0"/>
                    <a:ext cx="1929600" cy="504000"/>
                  </a:xfrm>
                  <a:prstGeom prst="rect">
                    <a:avLst/>
                  </a:prstGeom>
                </pic:spPr>
              </pic:pic>
            </a:graphicData>
          </a:graphic>
          <wp14:sizeRelH relativeFrom="margin">
            <wp14:pctWidth>0</wp14:pctWidth>
          </wp14:sizeRelH>
          <wp14:sizeRelV relativeFrom="margin">
            <wp14:pctHeight>0</wp14:pctHeight>
          </wp14:sizeRelV>
        </wp:anchor>
      </w:drawing>
    </w:r>
    <w:r w:rsidR="00ED1B8C" w:rsidRPr="00ED1B8C">
      <w:rPr>
        <w:b/>
        <w:lang w:val="sv-SE"/>
      </w:rPr>
      <w:t>S</w:t>
    </w:r>
    <w:r w:rsidR="00ED1B8C">
      <w:rPr>
        <w:b/>
        <w:lang w:val="sv-SE"/>
      </w:rPr>
      <w:t>tatsvetenskapliga fakulteten</w:t>
    </w:r>
    <w:r w:rsidR="005D49AF" w:rsidRPr="00ED1B8C">
      <w:rPr>
        <w:b/>
        <w:lang w:val="sv-SE"/>
      </w:rPr>
      <w:t>,</w:t>
    </w:r>
    <w:r w:rsidR="00ED1B8C">
      <w:rPr>
        <w:b/>
        <w:lang w:val="sv-SE"/>
      </w:rPr>
      <w:t xml:space="preserve"> PB 54</w:t>
    </w:r>
    <w:r w:rsidR="000509BD" w:rsidRPr="00ED1B8C">
      <w:rPr>
        <w:b/>
        <w:lang w:val="sv-SE"/>
      </w:rPr>
      <w:t xml:space="preserve"> (</w:t>
    </w:r>
    <w:r w:rsidR="00ED1B8C" w:rsidRPr="00ED1B8C">
      <w:rPr>
        <w:b/>
        <w:lang w:val="sv-SE"/>
      </w:rPr>
      <w:t>Unionsgatan 37</w:t>
    </w:r>
    <w:r w:rsidR="000509BD" w:rsidRPr="00ED1B8C">
      <w:rPr>
        <w:b/>
        <w:lang w:val="sv-SE"/>
      </w:rPr>
      <w:t>), FI-00014 Helsingfors universitet</w:t>
    </w:r>
    <w:r w:rsidR="005F49CF" w:rsidRPr="00ED1B8C">
      <w:rPr>
        <w:b/>
        <w:lang w:val="sv-SE"/>
      </w:rPr>
      <w:br/>
    </w:r>
    <w:r w:rsidR="00EE49CC">
      <w:rPr>
        <w:b/>
        <w:lang w:val="sv-SE"/>
      </w:rPr>
      <w:t>Telefon +</w:t>
    </w:r>
    <w:proofErr w:type="gramStart"/>
    <w:r w:rsidR="00EE49CC">
      <w:rPr>
        <w:b/>
        <w:lang w:val="sv-SE"/>
      </w:rPr>
      <w:t>358  2941</w:t>
    </w:r>
    <w:proofErr w:type="gramEnd"/>
    <w:r w:rsidR="00EE49CC">
      <w:rPr>
        <w:b/>
        <w:lang w:val="sv-SE"/>
      </w:rPr>
      <w:t xml:space="preserve"> 911</w:t>
    </w:r>
    <w:r w:rsidR="00B07E98" w:rsidRPr="00ED1B8C">
      <w:rPr>
        <w:b/>
        <w:lang w:val="sv-SE"/>
      </w:rPr>
      <w:t xml:space="preserve">, </w:t>
    </w:r>
    <w:r w:rsidR="00ED1B8C">
      <w:rPr>
        <w:b/>
        <w:lang w:val="sv-SE"/>
      </w:rPr>
      <w:t>www</w:t>
    </w:r>
    <w:r w:rsidR="00ED1B8C" w:rsidRPr="00ED1B8C">
      <w:rPr>
        <w:b/>
        <w:lang w:val="sv-SE"/>
      </w:rPr>
      <w:t>.helsinki.fi/sv/statsvetenskapliga-fakulteten</w:t>
    </w:r>
  </w:p>
  <w:p w14:paraId="418E0240" w14:textId="77777777" w:rsidR="004F0E42" w:rsidRPr="00ED1B8C" w:rsidRDefault="00ED1B8C" w:rsidP="005F49CF">
    <w:pPr>
      <w:pStyle w:val="Footer"/>
      <w:spacing w:line="200" w:lineRule="atLeast"/>
      <w:rPr>
        <w:b/>
        <w:lang w:val="en-US"/>
      </w:rPr>
    </w:pPr>
    <w:r w:rsidRPr="00ED1B8C">
      <w:rPr>
        <w:b/>
        <w:lang w:val="en-US"/>
      </w:rPr>
      <w:t xml:space="preserve">Faculty of </w:t>
    </w:r>
    <w:r>
      <w:rPr>
        <w:b/>
        <w:lang w:val="en-US"/>
      </w:rPr>
      <w:t>Social Sciences, P.O. Box 33 (Unioninkatu 37</w:t>
    </w:r>
    <w:r w:rsidR="000509BD" w:rsidRPr="00ED1B8C">
      <w:rPr>
        <w:b/>
        <w:lang w:val="en-US"/>
      </w:rPr>
      <w:t>), FI-00014 University of Helsinki</w:t>
    </w:r>
    <w:r w:rsidR="005F49CF" w:rsidRPr="00ED1B8C">
      <w:rPr>
        <w:b/>
        <w:lang w:val="en-US"/>
      </w:rPr>
      <w:br/>
    </w:r>
    <w:r w:rsidR="00EE49CC">
      <w:rPr>
        <w:b/>
        <w:lang w:val="en-US"/>
      </w:rPr>
      <w:t>Telephone +358 2941 911</w:t>
    </w:r>
    <w:r w:rsidR="00B07E98" w:rsidRPr="00ED1B8C">
      <w:rPr>
        <w:b/>
        <w:lang w:val="en-US"/>
      </w:rPr>
      <w:t xml:space="preserve">, </w:t>
    </w:r>
    <w:r>
      <w:rPr>
        <w:b/>
        <w:lang w:val="en-US"/>
      </w:rPr>
      <w:t>www</w:t>
    </w:r>
    <w:r w:rsidRPr="00ED1B8C">
      <w:rPr>
        <w:b/>
        <w:lang w:val="en-US"/>
      </w:rPr>
      <w:t>.helsinki.fi/en/faculty-of-social-sciences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7D986" w14:textId="77777777" w:rsidR="00EB7C7C" w:rsidRDefault="00EB7C7C">
      <w:r>
        <w:separator/>
      </w:r>
    </w:p>
  </w:footnote>
  <w:footnote w:type="continuationSeparator" w:id="0">
    <w:p w14:paraId="34BF2B38" w14:textId="77777777" w:rsidR="00EB7C7C" w:rsidRDefault="00EB7C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103" w:type="dxa"/>
      <w:tblInd w:w="5103" w:type="dxa"/>
      <w:tblLayout w:type="fixed"/>
      <w:tblCellMar>
        <w:left w:w="0" w:type="dxa"/>
        <w:right w:w="0" w:type="dxa"/>
      </w:tblCellMar>
      <w:tblLook w:val="0000" w:firstRow="0" w:lastRow="0" w:firstColumn="0" w:lastColumn="0" w:noHBand="0" w:noVBand="0"/>
    </w:tblPr>
    <w:tblGrid>
      <w:gridCol w:w="2552"/>
      <w:gridCol w:w="1275"/>
      <w:gridCol w:w="1276"/>
    </w:tblGrid>
    <w:tr w:rsidR="000774CA" w14:paraId="6D0832EE" w14:textId="77777777">
      <w:trPr>
        <w:cantSplit/>
        <w:trHeight w:val="240"/>
      </w:trPr>
      <w:tc>
        <w:tcPr>
          <w:tcW w:w="2552" w:type="dxa"/>
        </w:tcPr>
        <w:p w14:paraId="060044BF" w14:textId="380B1A54" w:rsidR="000774CA" w:rsidRDefault="000774CA" w:rsidP="000774CA">
          <w:pPr>
            <w:pStyle w:val="Header"/>
          </w:pPr>
        </w:p>
      </w:tc>
      <w:tc>
        <w:tcPr>
          <w:tcW w:w="1275" w:type="dxa"/>
        </w:tcPr>
        <w:p w14:paraId="535A18FF" w14:textId="6F26A169" w:rsidR="000774CA" w:rsidRDefault="000774CA" w:rsidP="000774CA">
          <w:pPr>
            <w:pStyle w:val="Header"/>
            <w:rPr>
              <w:snapToGrid w:val="0"/>
            </w:rPr>
          </w:pPr>
        </w:p>
      </w:tc>
      <w:tc>
        <w:tcPr>
          <w:tcW w:w="1276" w:type="dxa"/>
        </w:tcPr>
        <w:p w14:paraId="427DBEA9" w14:textId="6A30D9F6" w:rsidR="000774CA" w:rsidRDefault="000774CA" w:rsidP="000774CA">
          <w:pPr>
            <w:pStyle w:val="Header"/>
          </w:pPr>
        </w:p>
      </w:tc>
    </w:tr>
    <w:tr w:rsidR="000774CA" w:rsidRPr="00EB7C7C" w14:paraId="582F9CDB" w14:textId="77777777">
      <w:trPr>
        <w:cantSplit/>
        <w:trHeight w:val="240"/>
      </w:trPr>
      <w:tc>
        <w:tcPr>
          <w:tcW w:w="2552" w:type="dxa"/>
        </w:tcPr>
        <w:p w14:paraId="2BC26B92" w14:textId="1CFDD29F" w:rsidR="000774CA" w:rsidRPr="00AE0706" w:rsidRDefault="000774CA" w:rsidP="000774CA">
          <w:pPr>
            <w:pStyle w:val="Header"/>
            <w:rPr>
              <w:lang w:val="en-US"/>
            </w:rPr>
          </w:pPr>
        </w:p>
      </w:tc>
      <w:tc>
        <w:tcPr>
          <w:tcW w:w="2551" w:type="dxa"/>
          <w:gridSpan w:val="2"/>
        </w:tcPr>
        <w:p w14:paraId="5CA59AC7" w14:textId="77777777" w:rsidR="000774CA" w:rsidRPr="00AE0706" w:rsidRDefault="000774CA" w:rsidP="000774CA">
          <w:pPr>
            <w:pStyle w:val="Header"/>
            <w:rPr>
              <w:lang w:val="en-US"/>
            </w:rPr>
          </w:pPr>
        </w:p>
      </w:tc>
    </w:tr>
    <w:tr w:rsidR="000774CA" w14:paraId="789A8ED0" w14:textId="77777777">
      <w:trPr>
        <w:cantSplit/>
        <w:trHeight w:val="240"/>
      </w:trPr>
      <w:tc>
        <w:tcPr>
          <w:tcW w:w="2552" w:type="dxa"/>
        </w:tcPr>
        <w:p w14:paraId="35A17239" w14:textId="77777777" w:rsidR="000774CA" w:rsidRPr="00AE0706" w:rsidRDefault="000774CA" w:rsidP="000774CA">
          <w:pPr>
            <w:pStyle w:val="Header"/>
            <w:rPr>
              <w:lang w:val="en-US"/>
            </w:rPr>
          </w:pPr>
        </w:p>
      </w:tc>
      <w:tc>
        <w:tcPr>
          <w:tcW w:w="2551" w:type="dxa"/>
          <w:gridSpan w:val="2"/>
        </w:tcPr>
        <w:p w14:paraId="0DA7C76E" w14:textId="5085E9E3" w:rsidR="000774CA" w:rsidRDefault="000774CA" w:rsidP="000774CA">
          <w:pPr>
            <w:pStyle w:val="Header"/>
          </w:pPr>
        </w:p>
      </w:tc>
    </w:tr>
    <w:tr w:rsidR="000774CA" w14:paraId="0C4416AF" w14:textId="77777777">
      <w:trPr>
        <w:cantSplit/>
        <w:trHeight w:val="240"/>
      </w:trPr>
      <w:tc>
        <w:tcPr>
          <w:tcW w:w="2552" w:type="dxa"/>
        </w:tcPr>
        <w:p w14:paraId="5C65C92E" w14:textId="3C6A9849" w:rsidR="000774CA" w:rsidRDefault="000774CA" w:rsidP="000774CA">
          <w:pPr>
            <w:pStyle w:val="Header"/>
          </w:pPr>
        </w:p>
      </w:tc>
      <w:tc>
        <w:tcPr>
          <w:tcW w:w="2551" w:type="dxa"/>
          <w:gridSpan w:val="2"/>
        </w:tcPr>
        <w:p w14:paraId="47E3E139" w14:textId="77777777" w:rsidR="000774CA" w:rsidRDefault="000774CA" w:rsidP="000774CA">
          <w:pPr>
            <w:pStyle w:val="Header"/>
          </w:pPr>
        </w:p>
      </w:tc>
    </w:tr>
  </w:tbl>
  <w:p w14:paraId="2B26FC49" w14:textId="77777777" w:rsidR="004F0E42" w:rsidRDefault="002C2BE6">
    <w:pPr>
      <w:pStyle w:val="Header"/>
    </w:pPr>
    <w:r w:rsidRPr="00BE4E63">
      <w:rPr>
        <w:noProof/>
      </w:rPr>
      <w:drawing>
        <wp:anchor distT="0" distB="0" distL="114300" distR="114300" simplePos="0" relativeHeight="251679744" behindDoc="1" locked="1" layoutInCell="0" allowOverlap="1" wp14:anchorId="67F2D166" wp14:editId="69582F49">
          <wp:simplePos x="0" y="0"/>
          <wp:positionH relativeFrom="page">
            <wp:posOffset>107950</wp:posOffset>
          </wp:positionH>
          <wp:positionV relativeFrom="page">
            <wp:posOffset>107950</wp:posOffset>
          </wp:positionV>
          <wp:extent cx="1368000" cy="1288800"/>
          <wp:effectExtent l="0" t="0" r="3810" b="6985"/>
          <wp:wrapNone/>
          <wp:docPr id="14" name="Kuva 12" descr="Faculty of Social Sciences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Y__LJ01_valtiF____B6___RGB.JPG"/>
                  <pic:cNvPicPr/>
                </pic:nvPicPr>
                <pic:blipFill>
                  <a:blip r:embed="rId1"/>
                  <a:stretch>
                    <a:fillRect/>
                  </a:stretch>
                </pic:blipFill>
                <pic:spPr>
                  <a:xfrm>
                    <a:off x="0" y="0"/>
                    <a:ext cx="1368000" cy="1288800"/>
                  </a:xfrm>
                  <a:prstGeom prst="rect">
                    <a:avLst/>
                  </a:prstGeom>
                </pic:spPr>
              </pic:pic>
            </a:graphicData>
          </a:graphic>
          <wp14:sizeRelH relativeFrom="margin">
            <wp14:pctWidth>0</wp14:pctWidth>
          </wp14:sizeRelH>
          <wp14:sizeRelV relativeFrom="margin">
            <wp14:pctHeight>0</wp14:pctHeight>
          </wp14:sizeRelV>
        </wp:anchor>
      </w:drawing>
    </w:r>
  </w:p>
  <w:p w14:paraId="11A945A7" w14:textId="77777777" w:rsidR="004F0E42" w:rsidRDefault="004F0E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6662" w:type="dxa"/>
      <w:tblInd w:w="3544" w:type="dxa"/>
      <w:tblLayout w:type="fixed"/>
      <w:tblCellMar>
        <w:left w:w="0" w:type="dxa"/>
        <w:right w:w="0" w:type="dxa"/>
      </w:tblCellMar>
      <w:tblLook w:val="0000" w:firstRow="0" w:lastRow="0" w:firstColumn="0" w:lastColumn="0" w:noHBand="0" w:noVBand="0"/>
    </w:tblPr>
    <w:tblGrid>
      <w:gridCol w:w="4111"/>
      <w:gridCol w:w="1275"/>
      <w:gridCol w:w="1276"/>
    </w:tblGrid>
    <w:tr w:rsidR="000774CA" w14:paraId="1CA2382A" w14:textId="77777777" w:rsidTr="00EB7C7C">
      <w:trPr>
        <w:cantSplit/>
        <w:trHeight w:val="240"/>
      </w:trPr>
      <w:tc>
        <w:tcPr>
          <w:tcW w:w="4111" w:type="dxa"/>
        </w:tcPr>
        <w:p w14:paraId="15D3109B" w14:textId="0FA5A2AE" w:rsidR="000774CA" w:rsidRDefault="000774CA" w:rsidP="000774CA">
          <w:pPr>
            <w:pStyle w:val="Header"/>
          </w:pPr>
        </w:p>
      </w:tc>
      <w:tc>
        <w:tcPr>
          <w:tcW w:w="1275" w:type="dxa"/>
        </w:tcPr>
        <w:p w14:paraId="5D30C3A1" w14:textId="7F3E2F33" w:rsidR="000774CA" w:rsidRDefault="000774CA" w:rsidP="000774CA">
          <w:pPr>
            <w:pStyle w:val="Header"/>
            <w:rPr>
              <w:snapToGrid w:val="0"/>
            </w:rPr>
          </w:pPr>
        </w:p>
      </w:tc>
      <w:tc>
        <w:tcPr>
          <w:tcW w:w="1276" w:type="dxa"/>
        </w:tcPr>
        <w:p w14:paraId="32CDCF9B" w14:textId="07771A72" w:rsidR="000774CA" w:rsidRDefault="000774CA" w:rsidP="000774CA">
          <w:pPr>
            <w:pStyle w:val="Header"/>
          </w:pPr>
        </w:p>
      </w:tc>
    </w:tr>
    <w:tr w:rsidR="000774CA" w:rsidRPr="00EB7C7C" w14:paraId="25886CED" w14:textId="77777777" w:rsidTr="00EB7C7C">
      <w:trPr>
        <w:cantSplit/>
        <w:trHeight w:val="240"/>
      </w:trPr>
      <w:tc>
        <w:tcPr>
          <w:tcW w:w="4111" w:type="dxa"/>
        </w:tcPr>
        <w:p w14:paraId="4C1CBD94" w14:textId="605E9718" w:rsidR="000774CA" w:rsidRPr="00AE0706" w:rsidRDefault="000774CA" w:rsidP="000774CA">
          <w:pPr>
            <w:pStyle w:val="Header"/>
            <w:rPr>
              <w:lang w:val="en-US"/>
            </w:rPr>
          </w:pPr>
        </w:p>
      </w:tc>
      <w:tc>
        <w:tcPr>
          <w:tcW w:w="2551" w:type="dxa"/>
          <w:gridSpan w:val="2"/>
        </w:tcPr>
        <w:p w14:paraId="05A1A6CB" w14:textId="77777777" w:rsidR="000774CA" w:rsidRPr="00AE0706" w:rsidRDefault="000774CA" w:rsidP="000774CA">
          <w:pPr>
            <w:pStyle w:val="Header"/>
            <w:rPr>
              <w:lang w:val="en-US"/>
            </w:rPr>
          </w:pPr>
        </w:p>
      </w:tc>
    </w:tr>
    <w:tr w:rsidR="000774CA" w:rsidRPr="00EB7C7C" w14:paraId="4BF5A4FA" w14:textId="77777777" w:rsidTr="00EB7C7C">
      <w:trPr>
        <w:cantSplit/>
        <w:trHeight w:val="240"/>
      </w:trPr>
      <w:tc>
        <w:tcPr>
          <w:tcW w:w="4111" w:type="dxa"/>
        </w:tcPr>
        <w:p w14:paraId="7DC775E5" w14:textId="1CBF9720" w:rsidR="000774CA" w:rsidRPr="00AE0706" w:rsidRDefault="00EB7C7C" w:rsidP="000774CA">
          <w:pPr>
            <w:pStyle w:val="Header"/>
            <w:rPr>
              <w:lang w:val="en-US"/>
            </w:rPr>
          </w:pPr>
          <w:proofErr w:type="spellStart"/>
          <w:r>
            <w:rPr>
              <w:lang w:val="en-US"/>
            </w:rPr>
            <w:t>Statsvetenskapliga</w:t>
          </w:r>
          <w:proofErr w:type="spellEnd"/>
          <w:r>
            <w:rPr>
              <w:lang w:val="en-US"/>
            </w:rPr>
            <w:t xml:space="preserve"> </w:t>
          </w:r>
          <w:proofErr w:type="spellStart"/>
          <w:r>
            <w:rPr>
              <w:lang w:val="en-US"/>
            </w:rPr>
            <w:t>fakulteten</w:t>
          </w:r>
          <w:proofErr w:type="spellEnd"/>
        </w:p>
      </w:tc>
      <w:tc>
        <w:tcPr>
          <w:tcW w:w="2551" w:type="dxa"/>
          <w:gridSpan w:val="2"/>
        </w:tcPr>
        <w:p w14:paraId="6802BC10" w14:textId="27D7622A" w:rsidR="000774CA" w:rsidRPr="00A60258" w:rsidRDefault="000774CA" w:rsidP="000774CA">
          <w:pPr>
            <w:pStyle w:val="Header"/>
            <w:rPr>
              <w:lang w:val="en-US"/>
            </w:rPr>
          </w:pPr>
        </w:p>
      </w:tc>
    </w:tr>
    <w:tr w:rsidR="000774CA" w:rsidRPr="00EB7C7C" w14:paraId="707A5265" w14:textId="77777777" w:rsidTr="00EB7C7C">
      <w:trPr>
        <w:cantSplit/>
        <w:trHeight w:val="240"/>
      </w:trPr>
      <w:tc>
        <w:tcPr>
          <w:tcW w:w="4111" w:type="dxa"/>
        </w:tcPr>
        <w:p w14:paraId="29C6EBA1" w14:textId="0CDDB50F" w:rsidR="000774CA" w:rsidRPr="00EE49CC" w:rsidRDefault="000774CA" w:rsidP="000774CA">
          <w:pPr>
            <w:pStyle w:val="Header"/>
            <w:rPr>
              <w:lang w:val="en-US"/>
            </w:rPr>
          </w:pPr>
        </w:p>
      </w:tc>
      <w:tc>
        <w:tcPr>
          <w:tcW w:w="2551" w:type="dxa"/>
          <w:gridSpan w:val="2"/>
        </w:tcPr>
        <w:p w14:paraId="4F4A4D0A" w14:textId="77777777" w:rsidR="000774CA" w:rsidRPr="00EE49CC" w:rsidRDefault="000774CA" w:rsidP="000774CA">
          <w:pPr>
            <w:pStyle w:val="Header"/>
            <w:rPr>
              <w:lang w:val="en-US"/>
            </w:rPr>
          </w:pPr>
        </w:p>
      </w:tc>
    </w:tr>
  </w:tbl>
  <w:p w14:paraId="1FB7DDC3" w14:textId="77777777" w:rsidR="004F0E42" w:rsidRPr="00EE49CC" w:rsidRDefault="00BE4E63">
    <w:pPr>
      <w:pStyle w:val="Header"/>
      <w:rPr>
        <w:lang w:val="en-US"/>
      </w:rPr>
    </w:pPr>
    <w:r>
      <w:rPr>
        <w:noProof/>
      </w:rPr>
      <w:drawing>
        <wp:anchor distT="0" distB="0" distL="114300" distR="114300" simplePos="0" relativeHeight="251677696" behindDoc="0" locked="1" layoutInCell="0" allowOverlap="1" wp14:anchorId="771AFFAC" wp14:editId="61CF68DC">
          <wp:simplePos x="0" y="0"/>
          <wp:positionH relativeFrom="page">
            <wp:posOffset>53975</wp:posOffset>
          </wp:positionH>
          <wp:positionV relativeFrom="page">
            <wp:posOffset>53975</wp:posOffset>
          </wp:positionV>
          <wp:extent cx="2016000" cy="1904400"/>
          <wp:effectExtent l="0" t="0" r="3810" b="635"/>
          <wp:wrapNone/>
          <wp:docPr id="13" name="Kuva 12" descr="Faculty of Social Sciences logo"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Y__LJ01_valtiF____B6___RGB.JPG"/>
                  <pic:cNvPicPr preferRelativeResize="0"/>
                </pic:nvPicPr>
                <pic:blipFill>
                  <a:blip r:embed="rId1"/>
                  <a:stretch>
                    <a:fillRect/>
                  </a:stretch>
                </pic:blipFill>
                <pic:spPr>
                  <a:xfrm>
                    <a:off x="0" y="0"/>
                    <a:ext cx="2016000" cy="1904400"/>
                  </a:xfrm>
                  <a:prstGeom prst="rect">
                    <a:avLst/>
                  </a:prstGeom>
                </pic:spPr>
              </pic:pic>
            </a:graphicData>
          </a:graphic>
          <wp14:sizeRelH relativeFrom="margin">
            <wp14:pctWidth>0</wp14:pctWidth>
          </wp14:sizeRelH>
          <wp14:sizeRelV relativeFrom="margin">
            <wp14:pctHeight>0</wp14:pctHeight>
          </wp14:sizeRelV>
        </wp:anchor>
      </w:drawing>
    </w:r>
  </w:p>
  <w:p w14:paraId="6BC3390F" w14:textId="77777777" w:rsidR="007C3DB5" w:rsidRPr="00EE49CC" w:rsidRDefault="007C3DB5">
    <w:pPr>
      <w:pStyle w:val="Header"/>
      <w:rPr>
        <w:lang w:val="en-US"/>
      </w:rPr>
    </w:pPr>
  </w:p>
  <w:p w14:paraId="3B70EFA2" w14:textId="77777777" w:rsidR="007C3DB5" w:rsidRPr="00EE49CC" w:rsidRDefault="007C3DB5">
    <w:pPr>
      <w:pStyle w:val="Header"/>
      <w:rPr>
        <w:lang w:val="en-US"/>
      </w:rPr>
    </w:pPr>
  </w:p>
  <w:p w14:paraId="76A5E500" w14:textId="77777777" w:rsidR="007C3DB5" w:rsidRPr="00EE49CC" w:rsidRDefault="007C3DB5">
    <w:pPr>
      <w:pStyle w:val="Header"/>
      <w:rPr>
        <w:lang w:val="en-US"/>
      </w:rPr>
    </w:pPr>
  </w:p>
  <w:p w14:paraId="72E468A8" w14:textId="77777777" w:rsidR="004F0E42" w:rsidRPr="00EE49CC" w:rsidRDefault="004F0E42">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25240BE"/>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9384CAEE"/>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9CF843B8"/>
    <w:lvl w:ilvl="0">
      <w:start w:val="1"/>
      <w:numFmt w:val="decimal"/>
      <w:pStyle w:val="ListNumber2"/>
      <w:lvlText w:val="%1."/>
      <w:lvlJc w:val="left"/>
      <w:pPr>
        <w:tabs>
          <w:tab w:val="num" w:pos="643"/>
        </w:tabs>
        <w:ind w:left="643" w:hanging="360"/>
      </w:pPr>
    </w:lvl>
  </w:abstractNum>
  <w:abstractNum w:abstractNumId="3" w15:restartNumberingAfterBreak="0">
    <w:nsid w:val="FFFFFF82"/>
    <w:multiLevelType w:val="singleLevel"/>
    <w:tmpl w:val="BB24F14C"/>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FBC0BD4A"/>
    <w:lvl w:ilvl="0">
      <w:start w:val="1"/>
      <w:numFmt w:val="bullet"/>
      <w:pStyle w:val="ListBullet2"/>
      <w:lvlText w:val="−"/>
      <w:lvlJc w:val="left"/>
      <w:pPr>
        <w:tabs>
          <w:tab w:val="num" w:pos="643"/>
        </w:tabs>
        <w:ind w:left="643" w:hanging="360"/>
      </w:pPr>
      <w:rPr>
        <w:rFonts w:ascii="Arial" w:hAnsi="Arial" w:hint="default"/>
      </w:rPr>
    </w:lvl>
  </w:abstractNum>
  <w:abstractNum w:abstractNumId="5" w15:restartNumberingAfterBreak="0">
    <w:nsid w:val="FFFFFF88"/>
    <w:multiLevelType w:val="singleLevel"/>
    <w:tmpl w:val="690C73AA"/>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CCAA09D0"/>
    <w:lvl w:ilvl="0">
      <w:start w:val="1"/>
      <w:numFmt w:val="bullet"/>
      <w:pStyle w:val="ListBullet"/>
      <w:lvlText w:val=""/>
      <w:lvlJc w:val="left"/>
      <w:pPr>
        <w:tabs>
          <w:tab w:val="num" w:pos="360"/>
        </w:tabs>
        <w:ind w:left="360" w:hanging="360"/>
      </w:pPr>
      <w:rPr>
        <w:rFonts w:ascii="Wingdings" w:hAnsi="Wingdings" w:hint="default"/>
        <w:sz w:val="16"/>
      </w:rPr>
    </w:lvl>
  </w:abstractNum>
  <w:abstractNum w:abstractNumId="7" w15:restartNumberingAfterBreak="0">
    <w:nsid w:val="06A22F59"/>
    <w:multiLevelType w:val="multilevel"/>
    <w:tmpl w:val="2CB0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8223B5"/>
    <w:multiLevelType w:val="multilevel"/>
    <w:tmpl w:val="35DC8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D60E8D"/>
    <w:multiLevelType w:val="multilevel"/>
    <w:tmpl w:val="040B0025"/>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10" w15:restartNumberingAfterBreak="0">
    <w:nsid w:val="2E4E2188"/>
    <w:multiLevelType w:val="multilevel"/>
    <w:tmpl w:val="13AE458C"/>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1" w15:restartNumberingAfterBreak="0">
    <w:nsid w:val="3D2F6335"/>
    <w:multiLevelType w:val="multilevel"/>
    <w:tmpl w:val="557AA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BC059B"/>
    <w:multiLevelType w:val="multilevel"/>
    <w:tmpl w:val="8A60060C"/>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3" w15:restartNumberingAfterBreak="0">
    <w:nsid w:val="4F257F66"/>
    <w:multiLevelType w:val="multilevel"/>
    <w:tmpl w:val="351A7804"/>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4" w15:restartNumberingAfterBreak="0">
    <w:nsid w:val="4FCE4807"/>
    <w:multiLevelType w:val="multilevel"/>
    <w:tmpl w:val="351A7804"/>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15" w15:restartNumberingAfterBreak="0">
    <w:nsid w:val="51A61343"/>
    <w:multiLevelType w:val="multilevel"/>
    <w:tmpl w:val="50FEA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910F2C"/>
    <w:multiLevelType w:val="multilevel"/>
    <w:tmpl w:val="040B0025"/>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7" w15:restartNumberingAfterBreak="0">
    <w:nsid w:val="6D0B0271"/>
    <w:multiLevelType w:val="multilevel"/>
    <w:tmpl w:val="B090F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0272000">
    <w:abstractNumId w:val="5"/>
  </w:num>
  <w:num w:numId="2" w16cid:durableId="1420830973">
    <w:abstractNumId w:val="6"/>
  </w:num>
  <w:num w:numId="3" w16cid:durableId="1308784894">
    <w:abstractNumId w:val="4"/>
  </w:num>
  <w:num w:numId="4" w16cid:durableId="1206867696">
    <w:abstractNumId w:val="3"/>
  </w:num>
  <w:num w:numId="5" w16cid:durableId="567768448">
    <w:abstractNumId w:val="10"/>
  </w:num>
  <w:num w:numId="6" w16cid:durableId="1239172507">
    <w:abstractNumId w:val="9"/>
  </w:num>
  <w:num w:numId="7" w16cid:durableId="634720329">
    <w:abstractNumId w:val="12"/>
  </w:num>
  <w:num w:numId="8" w16cid:durableId="689143070">
    <w:abstractNumId w:val="0"/>
  </w:num>
  <w:num w:numId="9" w16cid:durableId="1182012451">
    <w:abstractNumId w:val="2"/>
  </w:num>
  <w:num w:numId="10" w16cid:durableId="1055202793">
    <w:abstractNumId w:val="1"/>
  </w:num>
  <w:num w:numId="11" w16cid:durableId="18097198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29464120">
    <w:abstractNumId w:val="9"/>
  </w:num>
  <w:num w:numId="13" w16cid:durableId="1289318679">
    <w:abstractNumId w:val="9"/>
  </w:num>
  <w:num w:numId="14" w16cid:durableId="1716664002">
    <w:abstractNumId w:val="9"/>
  </w:num>
  <w:num w:numId="15" w16cid:durableId="404494627">
    <w:abstractNumId w:val="13"/>
  </w:num>
  <w:num w:numId="16" w16cid:durableId="164727410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8351989">
    <w:abstractNumId w:val="14"/>
  </w:num>
  <w:num w:numId="18" w16cid:durableId="1895695398">
    <w:abstractNumId w:val="16"/>
  </w:num>
  <w:num w:numId="19" w16cid:durableId="6910348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16205500">
    <w:abstractNumId w:val="15"/>
  </w:num>
  <w:num w:numId="21" w16cid:durableId="246310876">
    <w:abstractNumId w:val="7"/>
  </w:num>
  <w:num w:numId="22" w16cid:durableId="1134249358">
    <w:abstractNumId w:val="11"/>
  </w:num>
  <w:num w:numId="23" w16cid:durableId="41101550">
    <w:abstractNumId w:val="8"/>
  </w:num>
  <w:num w:numId="24" w16cid:durableId="73389336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1304"/>
  <w:autoHyphenation/>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7C7C"/>
    <w:rsid w:val="000509BD"/>
    <w:rsid w:val="00061587"/>
    <w:rsid w:val="000771D5"/>
    <w:rsid w:val="000774CA"/>
    <w:rsid w:val="00095D4A"/>
    <w:rsid w:val="000F7223"/>
    <w:rsid w:val="0010577D"/>
    <w:rsid w:val="00127ECE"/>
    <w:rsid w:val="00192621"/>
    <w:rsid w:val="002560A0"/>
    <w:rsid w:val="00272E54"/>
    <w:rsid w:val="002C2BE6"/>
    <w:rsid w:val="002E02AD"/>
    <w:rsid w:val="002F031B"/>
    <w:rsid w:val="00327BDE"/>
    <w:rsid w:val="003429BF"/>
    <w:rsid w:val="00373174"/>
    <w:rsid w:val="003802EC"/>
    <w:rsid w:val="004367DC"/>
    <w:rsid w:val="004A627D"/>
    <w:rsid w:val="004F0E42"/>
    <w:rsid w:val="004F1F62"/>
    <w:rsid w:val="00502F10"/>
    <w:rsid w:val="00505A92"/>
    <w:rsid w:val="005D49AF"/>
    <w:rsid w:val="005F49CF"/>
    <w:rsid w:val="0063321C"/>
    <w:rsid w:val="0068242F"/>
    <w:rsid w:val="007002F5"/>
    <w:rsid w:val="007C3DB5"/>
    <w:rsid w:val="007E55A0"/>
    <w:rsid w:val="007F4BD8"/>
    <w:rsid w:val="008A3DCC"/>
    <w:rsid w:val="00906A99"/>
    <w:rsid w:val="00A35A9C"/>
    <w:rsid w:val="00A4026E"/>
    <w:rsid w:val="00A60258"/>
    <w:rsid w:val="00A90734"/>
    <w:rsid w:val="00B00B98"/>
    <w:rsid w:val="00B07E98"/>
    <w:rsid w:val="00B33B4D"/>
    <w:rsid w:val="00B4362D"/>
    <w:rsid w:val="00B50BB1"/>
    <w:rsid w:val="00B919D9"/>
    <w:rsid w:val="00BA3753"/>
    <w:rsid w:val="00BB1131"/>
    <w:rsid w:val="00BE4E63"/>
    <w:rsid w:val="00BF3C82"/>
    <w:rsid w:val="00C41ED0"/>
    <w:rsid w:val="00CB11AB"/>
    <w:rsid w:val="00DC1030"/>
    <w:rsid w:val="00DE57F3"/>
    <w:rsid w:val="00E06276"/>
    <w:rsid w:val="00E55E21"/>
    <w:rsid w:val="00EB7C7C"/>
    <w:rsid w:val="00ED1B8C"/>
    <w:rsid w:val="00EE49CC"/>
    <w:rsid w:val="00F3291A"/>
    <w:rsid w:val="00FE35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17C4A5"/>
  <w15:docId w15:val="{179486D3-550B-404F-87F1-51C1CBAA43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F031B"/>
    <w:pPr>
      <w:tabs>
        <w:tab w:val="left" w:pos="1304"/>
        <w:tab w:val="left" w:pos="2608"/>
        <w:tab w:val="left" w:pos="3912"/>
      </w:tabs>
      <w:spacing w:line="240" w:lineRule="atLeast"/>
    </w:pPr>
    <w:rPr>
      <w:rFonts w:ascii="Arial" w:hAnsi="Arial"/>
      <w:sz w:val="22"/>
      <w:lang w:val="fi-FI" w:eastAsia="fi-FI"/>
    </w:rPr>
  </w:style>
  <w:style w:type="paragraph" w:styleId="Heading1">
    <w:name w:val="heading 1"/>
    <w:next w:val="BodyText"/>
    <w:link w:val="Heading1Char"/>
    <w:qFormat/>
    <w:rsid w:val="002F031B"/>
    <w:pPr>
      <w:keepNext/>
      <w:numPr>
        <w:numId w:val="14"/>
      </w:numPr>
      <w:tabs>
        <w:tab w:val="clear" w:pos="432"/>
        <w:tab w:val="left" w:pos="284"/>
        <w:tab w:val="left" w:pos="567"/>
        <w:tab w:val="left" w:pos="851"/>
        <w:tab w:val="left" w:pos="1134"/>
        <w:tab w:val="left" w:pos="1418"/>
      </w:tabs>
      <w:spacing w:before="240" w:after="240" w:line="280" w:lineRule="atLeast"/>
      <w:ind w:left="431" w:hanging="431"/>
      <w:outlineLvl w:val="0"/>
    </w:pPr>
    <w:rPr>
      <w:rFonts w:ascii="Arial" w:hAnsi="Arial"/>
      <w:b/>
      <w:noProof/>
      <w:kern w:val="28"/>
      <w:sz w:val="28"/>
      <w:lang w:val="fi-FI" w:eastAsia="fi-FI"/>
    </w:rPr>
  </w:style>
  <w:style w:type="paragraph" w:styleId="Heading2">
    <w:name w:val="heading 2"/>
    <w:basedOn w:val="BodyText"/>
    <w:next w:val="BodyText"/>
    <w:link w:val="Heading2Char"/>
    <w:qFormat/>
    <w:rsid w:val="002F031B"/>
    <w:pPr>
      <w:numPr>
        <w:ilvl w:val="1"/>
        <w:numId w:val="14"/>
      </w:numPr>
      <w:tabs>
        <w:tab w:val="clear" w:pos="576"/>
        <w:tab w:val="clear" w:pos="1247"/>
        <w:tab w:val="clear" w:pos="2495"/>
        <w:tab w:val="clear" w:pos="3742"/>
        <w:tab w:val="clear" w:pos="4990"/>
        <w:tab w:val="left" w:pos="284"/>
        <w:tab w:val="left" w:pos="567"/>
        <w:tab w:val="left" w:pos="851"/>
        <w:tab w:val="left" w:pos="1134"/>
        <w:tab w:val="left" w:pos="1418"/>
      </w:tabs>
      <w:spacing w:line="280" w:lineRule="atLeast"/>
      <w:ind w:left="0" w:firstLine="0"/>
      <w:outlineLvl w:val="1"/>
    </w:pPr>
    <w:rPr>
      <w:b/>
      <w:sz w:val="24"/>
    </w:rPr>
  </w:style>
  <w:style w:type="paragraph" w:styleId="Heading3">
    <w:name w:val="heading 3"/>
    <w:basedOn w:val="BodyText"/>
    <w:next w:val="BodyText"/>
    <w:link w:val="Heading3Char"/>
    <w:qFormat/>
    <w:rsid w:val="002F031B"/>
    <w:pPr>
      <w:numPr>
        <w:ilvl w:val="2"/>
        <w:numId w:val="14"/>
      </w:numPr>
      <w:tabs>
        <w:tab w:val="clear" w:pos="720"/>
        <w:tab w:val="clear" w:pos="1247"/>
        <w:tab w:val="clear" w:pos="2495"/>
        <w:tab w:val="clear" w:pos="3742"/>
        <w:tab w:val="clear" w:pos="4990"/>
        <w:tab w:val="left" w:pos="284"/>
        <w:tab w:val="left" w:pos="567"/>
        <w:tab w:val="left" w:pos="851"/>
        <w:tab w:val="left" w:pos="1134"/>
        <w:tab w:val="left" w:pos="1418"/>
        <w:tab w:val="left" w:pos="1701"/>
      </w:tabs>
      <w:spacing w:line="280" w:lineRule="atLeast"/>
      <w:ind w:left="0" w:firstLine="0"/>
      <w:outlineLvl w:val="2"/>
    </w:pPr>
    <w:rPr>
      <w:b/>
    </w:rPr>
  </w:style>
  <w:style w:type="paragraph" w:styleId="Heading4">
    <w:name w:val="heading 4"/>
    <w:basedOn w:val="Title"/>
    <w:next w:val="BodyText"/>
    <w:qFormat/>
    <w:rsid w:val="002F031B"/>
    <w:pPr>
      <w:keepNext/>
      <w:numPr>
        <w:ilvl w:val="3"/>
        <w:numId w:val="14"/>
      </w:numPr>
      <w:spacing w:after="60"/>
      <w:ind w:left="862" w:hanging="862"/>
      <w:outlineLvl w:val="3"/>
    </w:pPr>
    <w:rPr>
      <w:b w:val="0"/>
      <w:sz w:val="24"/>
    </w:rPr>
  </w:style>
  <w:style w:type="paragraph" w:styleId="Heading5">
    <w:name w:val="heading 5"/>
    <w:basedOn w:val="BodyText"/>
    <w:next w:val="BodyText"/>
    <w:qFormat/>
    <w:rsid w:val="002F031B"/>
    <w:pPr>
      <w:numPr>
        <w:ilvl w:val="4"/>
        <w:numId w:val="14"/>
      </w:numPr>
      <w:spacing w:before="240" w:after="60" w:line="280" w:lineRule="atLeast"/>
      <w:ind w:left="1009" w:hanging="1009"/>
      <w:outlineLvl w:val="4"/>
    </w:pPr>
    <w:rPr>
      <w:b/>
      <w:i/>
      <w:sz w:val="24"/>
    </w:rPr>
  </w:style>
  <w:style w:type="paragraph" w:styleId="Heading6">
    <w:name w:val="heading 6"/>
    <w:basedOn w:val="BodyText"/>
    <w:next w:val="BodyText"/>
    <w:qFormat/>
    <w:rsid w:val="002F031B"/>
    <w:pPr>
      <w:numPr>
        <w:ilvl w:val="5"/>
        <w:numId w:val="14"/>
      </w:numPr>
      <w:spacing w:before="240" w:after="60" w:line="280" w:lineRule="atLeast"/>
      <w:ind w:left="1151" w:hanging="1151"/>
      <w:outlineLvl w:val="5"/>
    </w:pPr>
    <w:rPr>
      <w:b/>
      <w:sz w:val="24"/>
    </w:rPr>
  </w:style>
  <w:style w:type="paragraph" w:styleId="Heading7">
    <w:name w:val="heading 7"/>
    <w:basedOn w:val="Normal"/>
    <w:next w:val="Normal"/>
    <w:qFormat/>
    <w:rsid w:val="002F031B"/>
    <w:pPr>
      <w:numPr>
        <w:ilvl w:val="6"/>
        <w:numId w:val="14"/>
      </w:numPr>
      <w:spacing w:before="240" w:after="60"/>
      <w:outlineLvl w:val="6"/>
    </w:pPr>
    <w:rPr>
      <w:sz w:val="24"/>
    </w:rPr>
  </w:style>
  <w:style w:type="paragraph" w:styleId="Heading8">
    <w:name w:val="heading 8"/>
    <w:basedOn w:val="Normal"/>
    <w:next w:val="Normal"/>
    <w:qFormat/>
    <w:rsid w:val="002F031B"/>
    <w:pPr>
      <w:numPr>
        <w:ilvl w:val="7"/>
        <w:numId w:val="14"/>
      </w:numPr>
      <w:spacing w:before="240" w:after="60"/>
      <w:outlineLvl w:val="7"/>
    </w:pPr>
    <w:rPr>
      <w:i/>
      <w:sz w:val="24"/>
    </w:rPr>
  </w:style>
  <w:style w:type="paragraph" w:styleId="Heading9">
    <w:name w:val="heading 9"/>
    <w:basedOn w:val="Normal"/>
    <w:next w:val="Normal"/>
    <w:qFormat/>
    <w:rsid w:val="002F031B"/>
    <w:pPr>
      <w:numPr>
        <w:ilvl w:val="8"/>
        <w:numId w:val="14"/>
      </w:numPr>
      <w:spacing w:before="240" w:after="60"/>
      <w:outlineLvl w:val="8"/>
    </w:pPr>
    <w:rPr>
      <w:rFonts w:cs="Arial"/>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2F031B"/>
    <w:pPr>
      <w:tabs>
        <w:tab w:val="clear" w:pos="1304"/>
        <w:tab w:val="clear" w:pos="2608"/>
        <w:tab w:val="clear" w:pos="3912"/>
      </w:tabs>
    </w:pPr>
  </w:style>
  <w:style w:type="paragraph" w:styleId="Footer">
    <w:name w:val="footer"/>
    <w:rsid w:val="00E55E21"/>
    <w:pPr>
      <w:spacing w:before="20" w:line="200" w:lineRule="exact"/>
      <w:ind w:left="3062"/>
    </w:pPr>
    <w:rPr>
      <w:rFonts w:ascii="Arial" w:hAnsi="Arial"/>
      <w:color w:val="8C8C8C"/>
      <w:sz w:val="15"/>
      <w:lang w:val="fi-FI" w:eastAsia="fi-FI"/>
    </w:rPr>
  </w:style>
  <w:style w:type="paragraph" w:styleId="TOC1">
    <w:name w:val="toc 1"/>
    <w:autoRedefine/>
    <w:semiHidden/>
    <w:rsid w:val="002F031B"/>
    <w:pPr>
      <w:tabs>
        <w:tab w:val="left" w:pos="340"/>
        <w:tab w:val="left" w:pos="680"/>
        <w:tab w:val="left" w:pos="1021"/>
        <w:tab w:val="right" w:leader="dot" w:pos="9072"/>
      </w:tabs>
      <w:spacing w:line="360" w:lineRule="auto"/>
    </w:pPr>
    <w:rPr>
      <w:rFonts w:ascii="Arial" w:hAnsi="Arial"/>
      <w:noProof/>
      <w:sz w:val="22"/>
      <w:lang w:val="fi-FI" w:eastAsia="fi-FI"/>
    </w:rPr>
  </w:style>
  <w:style w:type="paragraph" w:styleId="ListNumber">
    <w:name w:val="List Number"/>
    <w:basedOn w:val="BodyText"/>
    <w:rsid w:val="002F031B"/>
    <w:pPr>
      <w:numPr>
        <w:numId w:val="1"/>
      </w:numPr>
      <w:tabs>
        <w:tab w:val="clear" w:pos="360"/>
        <w:tab w:val="clear" w:pos="1247"/>
        <w:tab w:val="clear" w:pos="2495"/>
        <w:tab w:val="clear" w:pos="3742"/>
        <w:tab w:val="clear" w:pos="4990"/>
        <w:tab w:val="left" w:pos="340"/>
        <w:tab w:val="left" w:pos="680"/>
        <w:tab w:val="left" w:pos="1021"/>
        <w:tab w:val="left" w:pos="1361"/>
        <w:tab w:val="left" w:pos="1701"/>
        <w:tab w:val="left" w:pos="2325"/>
        <w:tab w:val="left" w:pos="2665"/>
        <w:tab w:val="left" w:pos="3005"/>
        <w:tab w:val="left" w:pos="3345"/>
        <w:tab w:val="left" w:pos="3686"/>
      </w:tabs>
      <w:ind w:left="340" w:hanging="340"/>
    </w:pPr>
  </w:style>
  <w:style w:type="paragraph" w:styleId="ListBullet">
    <w:name w:val="List Bullet"/>
    <w:basedOn w:val="BodyText"/>
    <w:autoRedefine/>
    <w:rsid w:val="002F031B"/>
    <w:pPr>
      <w:numPr>
        <w:numId w:val="2"/>
      </w:numPr>
      <w:tabs>
        <w:tab w:val="clear" w:pos="360"/>
        <w:tab w:val="clear" w:pos="1247"/>
        <w:tab w:val="clear" w:pos="2495"/>
        <w:tab w:val="clear" w:pos="3742"/>
        <w:tab w:val="clear" w:pos="4990"/>
        <w:tab w:val="left" w:pos="340"/>
        <w:tab w:val="left" w:pos="680"/>
        <w:tab w:val="left" w:pos="1021"/>
        <w:tab w:val="left" w:pos="1361"/>
        <w:tab w:val="left" w:pos="1701"/>
        <w:tab w:val="left" w:pos="1985"/>
        <w:tab w:val="left" w:pos="2325"/>
        <w:tab w:val="left" w:pos="2665"/>
        <w:tab w:val="left" w:pos="3005"/>
        <w:tab w:val="left" w:pos="3345"/>
        <w:tab w:val="left" w:pos="3686"/>
      </w:tabs>
      <w:ind w:left="340" w:hanging="340"/>
    </w:pPr>
  </w:style>
  <w:style w:type="paragraph" w:styleId="BodyText">
    <w:name w:val="Body Text"/>
    <w:link w:val="BodyTextChar"/>
    <w:rsid w:val="002F031B"/>
    <w:pPr>
      <w:tabs>
        <w:tab w:val="left" w:pos="1247"/>
        <w:tab w:val="left" w:pos="2495"/>
        <w:tab w:val="left" w:pos="3742"/>
        <w:tab w:val="left" w:pos="4990"/>
      </w:tabs>
      <w:spacing w:after="120" w:line="260" w:lineRule="atLeast"/>
    </w:pPr>
    <w:rPr>
      <w:rFonts w:ascii="Arial" w:hAnsi="Arial"/>
      <w:noProof/>
      <w:sz w:val="22"/>
      <w:lang w:val="fi-FI" w:eastAsia="fi-FI"/>
    </w:rPr>
  </w:style>
  <w:style w:type="paragraph" w:styleId="Title">
    <w:name w:val="Title"/>
    <w:next w:val="BodyText"/>
    <w:qFormat/>
    <w:rsid w:val="002F031B"/>
    <w:pPr>
      <w:tabs>
        <w:tab w:val="left" w:pos="1304"/>
      </w:tabs>
      <w:spacing w:before="240" w:after="240" w:line="280" w:lineRule="atLeast"/>
      <w:outlineLvl w:val="0"/>
    </w:pPr>
    <w:rPr>
      <w:rFonts w:ascii="Arial" w:hAnsi="Arial"/>
      <w:b/>
      <w:noProof/>
      <w:kern w:val="28"/>
      <w:sz w:val="28"/>
      <w:lang w:val="fi-FI" w:eastAsia="fi-FI"/>
    </w:rPr>
  </w:style>
  <w:style w:type="paragraph" w:styleId="ListNumber2">
    <w:name w:val="List Number 2"/>
    <w:basedOn w:val="ListBullet"/>
    <w:rsid w:val="002F031B"/>
    <w:pPr>
      <w:numPr>
        <w:numId w:val="9"/>
      </w:numPr>
      <w:tabs>
        <w:tab w:val="clear" w:pos="643"/>
        <w:tab w:val="clear" w:pos="1985"/>
        <w:tab w:val="clear" w:pos="2325"/>
        <w:tab w:val="left" w:pos="340"/>
      </w:tabs>
      <w:ind w:left="680" w:hanging="340"/>
    </w:pPr>
  </w:style>
  <w:style w:type="paragraph" w:styleId="ListNumber3">
    <w:name w:val="List Number 3"/>
    <w:basedOn w:val="ListBullet"/>
    <w:rsid w:val="002F031B"/>
    <w:pPr>
      <w:numPr>
        <w:numId w:val="10"/>
      </w:numPr>
      <w:tabs>
        <w:tab w:val="clear" w:pos="926"/>
        <w:tab w:val="clear" w:pos="1985"/>
        <w:tab w:val="clear" w:pos="2325"/>
        <w:tab w:val="clear" w:pos="2665"/>
        <w:tab w:val="left" w:pos="340"/>
      </w:tabs>
      <w:ind w:left="1020" w:hanging="340"/>
    </w:pPr>
  </w:style>
  <w:style w:type="paragraph" w:styleId="ListBullet3">
    <w:name w:val="List Bullet 3"/>
    <w:basedOn w:val="ListBullet"/>
    <w:autoRedefine/>
    <w:rsid w:val="002F031B"/>
    <w:pPr>
      <w:numPr>
        <w:numId w:val="4"/>
      </w:numPr>
      <w:tabs>
        <w:tab w:val="clear" w:pos="926"/>
        <w:tab w:val="clear" w:pos="1985"/>
        <w:tab w:val="clear" w:pos="2325"/>
        <w:tab w:val="left" w:pos="340"/>
      </w:tabs>
      <w:ind w:left="1020" w:hanging="340"/>
    </w:pPr>
  </w:style>
  <w:style w:type="paragraph" w:styleId="ListBullet2">
    <w:name w:val="List Bullet 2"/>
    <w:basedOn w:val="ListBullet"/>
    <w:autoRedefine/>
    <w:rsid w:val="002F031B"/>
    <w:pPr>
      <w:numPr>
        <w:numId w:val="3"/>
      </w:numPr>
      <w:tabs>
        <w:tab w:val="clear" w:pos="643"/>
        <w:tab w:val="clear" w:pos="1985"/>
        <w:tab w:val="left" w:pos="340"/>
      </w:tabs>
      <w:ind w:left="680" w:hanging="340"/>
    </w:pPr>
  </w:style>
  <w:style w:type="paragraph" w:styleId="TOC2">
    <w:name w:val="toc 2"/>
    <w:basedOn w:val="TOC1"/>
    <w:next w:val="BodyTextIndent2"/>
    <w:autoRedefine/>
    <w:semiHidden/>
    <w:rsid w:val="002F031B"/>
    <w:pPr>
      <w:tabs>
        <w:tab w:val="left" w:pos="1361"/>
      </w:tabs>
      <w:ind w:left="340"/>
    </w:pPr>
  </w:style>
  <w:style w:type="paragraph" w:styleId="TOC3">
    <w:name w:val="toc 3"/>
    <w:basedOn w:val="TOC1"/>
    <w:next w:val="BodyTextIndent3"/>
    <w:autoRedefine/>
    <w:semiHidden/>
    <w:rsid w:val="002F031B"/>
    <w:pPr>
      <w:tabs>
        <w:tab w:val="left" w:pos="1361"/>
      </w:tabs>
      <w:ind w:left="680"/>
    </w:pPr>
  </w:style>
  <w:style w:type="paragraph" w:styleId="TOC4">
    <w:name w:val="toc 4"/>
    <w:basedOn w:val="Normal"/>
    <w:next w:val="Normal"/>
    <w:autoRedefine/>
    <w:semiHidden/>
    <w:rsid w:val="002F031B"/>
    <w:pPr>
      <w:tabs>
        <w:tab w:val="clear" w:pos="1304"/>
        <w:tab w:val="clear" w:pos="2608"/>
        <w:tab w:val="clear" w:pos="3912"/>
      </w:tabs>
      <w:ind w:left="660"/>
    </w:pPr>
  </w:style>
  <w:style w:type="paragraph" w:styleId="TOC5">
    <w:name w:val="toc 5"/>
    <w:basedOn w:val="Normal"/>
    <w:next w:val="Normal"/>
    <w:autoRedefine/>
    <w:semiHidden/>
    <w:rsid w:val="002F031B"/>
    <w:pPr>
      <w:tabs>
        <w:tab w:val="clear" w:pos="1304"/>
        <w:tab w:val="clear" w:pos="2608"/>
        <w:tab w:val="clear" w:pos="3912"/>
      </w:tabs>
      <w:ind w:left="880"/>
    </w:pPr>
  </w:style>
  <w:style w:type="paragraph" w:styleId="TOC6">
    <w:name w:val="toc 6"/>
    <w:basedOn w:val="Normal"/>
    <w:next w:val="Normal"/>
    <w:autoRedefine/>
    <w:semiHidden/>
    <w:rsid w:val="002F031B"/>
    <w:pPr>
      <w:tabs>
        <w:tab w:val="clear" w:pos="1304"/>
        <w:tab w:val="clear" w:pos="2608"/>
        <w:tab w:val="clear" w:pos="3912"/>
      </w:tabs>
      <w:ind w:left="1100"/>
    </w:pPr>
  </w:style>
  <w:style w:type="paragraph" w:styleId="TOC7">
    <w:name w:val="toc 7"/>
    <w:basedOn w:val="Normal"/>
    <w:next w:val="Normal"/>
    <w:autoRedefine/>
    <w:semiHidden/>
    <w:rsid w:val="002F031B"/>
    <w:pPr>
      <w:tabs>
        <w:tab w:val="clear" w:pos="1304"/>
        <w:tab w:val="clear" w:pos="2608"/>
        <w:tab w:val="clear" w:pos="3912"/>
      </w:tabs>
      <w:ind w:left="1320"/>
    </w:pPr>
  </w:style>
  <w:style w:type="paragraph" w:styleId="TOC8">
    <w:name w:val="toc 8"/>
    <w:basedOn w:val="Normal"/>
    <w:next w:val="Normal"/>
    <w:autoRedefine/>
    <w:semiHidden/>
    <w:rsid w:val="002F031B"/>
    <w:pPr>
      <w:tabs>
        <w:tab w:val="clear" w:pos="1304"/>
        <w:tab w:val="clear" w:pos="2608"/>
        <w:tab w:val="clear" w:pos="3912"/>
      </w:tabs>
      <w:ind w:left="1540"/>
    </w:pPr>
  </w:style>
  <w:style w:type="paragraph" w:styleId="TOC9">
    <w:name w:val="toc 9"/>
    <w:basedOn w:val="Normal"/>
    <w:next w:val="Normal"/>
    <w:autoRedefine/>
    <w:semiHidden/>
    <w:rsid w:val="002F031B"/>
    <w:pPr>
      <w:tabs>
        <w:tab w:val="clear" w:pos="1304"/>
        <w:tab w:val="clear" w:pos="2608"/>
        <w:tab w:val="clear" w:pos="3912"/>
      </w:tabs>
      <w:ind w:left="1760"/>
    </w:pPr>
  </w:style>
  <w:style w:type="paragraph" w:styleId="BodyTextIndent2">
    <w:name w:val="Body Text Indent 2"/>
    <w:basedOn w:val="Normal"/>
    <w:rsid w:val="002F031B"/>
    <w:pPr>
      <w:spacing w:after="120" w:line="480" w:lineRule="auto"/>
      <w:ind w:left="283"/>
    </w:pPr>
  </w:style>
  <w:style w:type="paragraph" w:styleId="BodyTextIndent3">
    <w:name w:val="Body Text Indent 3"/>
    <w:basedOn w:val="Normal"/>
    <w:rsid w:val="002F031B"/>
    <w:pPr>
      <w:spacing w:after="120"/>
      <w:ind w:left="283"/>
    </w:pPr>
    <w:rPr>
      <w:sz w:val="16"/>
    </w:rPr>
  </w:style>
  <w:style w:type="paragraph" w:styleId="BalloonText">
    <w:name w:val="Balloon Text"/>
    <w:basedOn w:val="Normal"/>
    <w:link w:val="BalloonTextChar"/>
    <w:rsid w:val="000509BD"/>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0509BD"/>
    <w:rPr>
      <w:rFonts w:ascii="Tahoma" w:hAnsi="Tahoma" w:cs="Tahoma"/>
      <w:sz w:val="16"/>
      <w:szCs w:val="16"/>
      <w:lang w:val="fi-FI" w:eastAsia="fi-FI"/>
    </w:rPr>
  </w:style>
  <w:style w:type="character" w:customStyle="1" w:styleId="HeaderChar">
    <w:name w:val="Header Char"/>
    <w:basedOn w:val="DefaultParagraphFont"/>
    <w:link w:val="Header"/>
    <w:rsid w:val="000774CA"/>
    <w:rPr>
      <w:rFonts w:ascii="Arial" w:hAnsi="Arial"/>
      <w:sz w:val="22"/>
      <w:lang w:val="fi-FI" w:eastAsia="fi-FI"/>
    </w:rPr>
  </w:style>
  <w:style w:type="character" w:customStyle="1" w:styleId="Heading1Char">
    <w:name w:val="Heading 1 Char"/>
    <w:basedOn w:val="DefaultParagraphFont"/>
    <w:link w:val="Heading1"/>
    <w:rsid w:val="00ED1B8C"/>
    <w:rPr>
      <w:rFonts w:ascii="Arial" w:hAnsi="Arial"/>
      <w:b/>
      <w:noProof/>
      <w:kern w:val="28"/>
      <w:sz w:val="28"/>
      <w:lang w:val="fi-FI" w:eastAsia="fi-FI"/>
    </w:rPr>
  </w:style>
  <w:style w:type="character" w:customStyle="1" w:styleId="Heading2Char">
    <w:name w:val="Heading 2 Char"/>
    <w:basedOn w:val="DefaultParagraphFont"/>
    <w:link w:val="Heading2"/>
    <w:rsid w:val="00ED1B8C"/>
    <w:rPr>
      <w:rFonts w:ascii="Arial" w:hAnsi="Arial"/>
      <w:b/>
      <w:noProof/>
      <w:sz w:val="24"/>
      <w:lang w:val="fi-FI" w:eastAsia="fi-FI"/>
    </w:rPr>
  </w:style>
  <w:style w:type="character" w:customStyle="1" w:styleId="Heading3Char">
    <w:name w:val="Heading 3 Char"/>
    <w:basedOn w:val="DefaultParagraphFont"/>
    <w:link w:val="Heading3"/>
    <w:rsid w:val="00ED1B8C"/>
    <w:rPr>
      <w:rFonts w:ascii="Arial" w:hAnsi="Arial"/>
      <w:b/>
      <w:noProof/>
      <w:sz w:val="22"/>
      <w:lang w:val="fi-FI" w:eastAsia="fi-FI"/>
    </w:rPr>
  </w:style>
  <w:style w:type="character" w:customStyle="1" w:styleId="BodyTextChar">
    <w:name w:val="Body Text Char"/>
    <w:basedOn w:val="DefaultParagraphFont"/>
    <w:link w:val="BodyText"/>
    <w:rsid w:val="00ED1B8C"/>
    <w:rPr>
      <w:rFonts w:ascii="Arial" w:hAnsi="Arial"/>
      <w:noProof/>
      <w:sz w:val="22"/>
      <w:lang w:val="fi-FI" w:eastAsia="fi-FI"/>
    </w:rPr>
  </w:style>
  <w:style w:type="character" w:styleId="Hyperlink">
    <w:name w:val="Hyperlink"/>
    <w:basedOn w:val="DefaultParagraphFont"/>
    <w:uiPriority w:val="99"/>
    <w:unhideWhenUsed/>
    <w:rsid w:val="00ED1B8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915100">
      <w:bodyDiv w:val="1"/>
      <w:marLeft w:val="0"/>
      <w:marRight w:val="0"/>
      <w:marTop w:val="0"/>
      <w:marBottom w:val="0"/>
      <w:divBdr>
        <w:top w:val="none" w:sz="0" w:space="0" w:color="auto"/>
        <w:left w:val="none" w:sz="0" w:space="0" w:color="auto"/>
        <w:bottom w:val="none" w:sz="0" w:space="0" w:color="auto"/>
        <w:right w:val="none" w:sz="0" w:space="0" w:color="auto"/>
      </w:divBdr>
    </w:div>
    <w:div w:id="1259366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https://helsinkifi.sharepoint.com/sites/HYassets/Documents/Faculty_of_Social_Sciences.dotx"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B329EFCAEE31F1449072AA94F6C59F22" ma:contentTypeVersion="4" ma:contentTypeDescription="Create a new document." ma:contentTypeScope="" ma:versionID="6f93f397b95c9193474670c9fd5872f7">
  <xsd:schema xmlns:xsd="http://www.w3.org/2001/XMLSchema" xmlns:xs="http://www.w3.org/2001/XMLSchema" xmlns:p="http://schemas.microsoft.com/office/2006/metadata/properties" xmlns:ns2="b999824e-5554-4f86-a954-c9a4149aa2c6" xmlns:ns3="3e0b4b74-1265-42b6-814b-b365de13cb5a" targetNamespace="http://schemas.microsoft.com/office/2006/metadata/properties" ma:root="true" ma:fieldsID="1816d93548d2a34565c5dc89ef663f1f" ns2:_="" ns3:_="">
    <xsd:import namespace="b999824e-5554-4f86-a954-c9a4149aa2c6"/>
    <xsd:import namespace="3e0b4b74-1265-42b6-814b-b365de13cb5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99824e-5554-4f86-a954-c9a4149aa2c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e0b4b74-1265-42b6-814b-b365de13cb5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b999824e-5554-4f86-a954-c9a4149aa2c6">XRVXNCYYNUA6-178266420-102</_dlc_DocId>
    <_dlc_DocIdUrl xmlns="b999824e-5554-4f86-a954-c9a4149aa2c6">
      <Url>https://helsinkifi.sharepoint.com/sites/HYassets/_layouts/15/DocIdRedir.aspx?ID=XRVXNCYYNUA6-178266420-102</Url>
      <Description>XRVXNCYYNUA6-178266420-102</Description>
    </_dlc_DocIdUrl>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E27592-93AC-4BFF-9879-0EC5645BC763}">
  <ds:schemaRefs>
    <ds:schemaRef ds:uri="http://schemas.microsoft.com/sharepoint/v3/contenttype/forms"/>
  </ds:schemaRefs>
</ds:datastoreItem>
</file>

<file path=customXml/itemProps2.xml><?xml version="1.0" encoding="utf-8"?>
<ds:datastoreItem xmlns:ds="http://schemas.openxmlformats.org/officeDocument/2006/customXml" ds:itemID="{85170070-19B8-48B5-8DD1-B6EAD2E84D1F}">
  <ds:schemaRefs>
    <ds:schemaRef ds:uri="http://schemas.microsoft.com/sharepoint/events"/>
  </ds:schemaRefs>
</ds:datastoreItem>
</file>

<file path=customXml/itemProps3.xml><?xml version="1.0" encoding="utf-8"?>
<ds:datastoreItem xmlns:ds="http://schemas.openxmlformats.org/officeDocument/2006/customXml" ds:itemID="{534E2C28-5C64-4322-B647-89C12AD079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99824e-5554-4f86-a954-c9a4149aa2c6"/>
    <ds:schemaRef ds:uri="3e0b4b74-1265-42b6-814b-b365de13cb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4ECF2E-F7C2-475F-851E-26084226AC75}">
  <ds:schemaRefs>
    <ds:schemaRef ds:uri="http://schemas.microsoft.com/office/2006/metadata/properties"/>
    <ds:schemaRef ds:uri="http://schemas.microsoft.com/office/infopath/2007/PartnerControls"/>
    <ds:schemaRef ds:uri="b999824e-5554-4f86-a954-c9a4149aa2c6"/>
  </ds:schemaRefs>
</ds:datastoreItem>
</file>

<file path=customXml/itemProps5.xml><?xml version="1.0" encoding="utf-8"?>
<ds:datastoreItem xmlns:ds="http://schemas.openxmlformats.org/officeDocument/2006/customXml" ds:itemID="{0BAD561F-A3B2-4ED5-AEBC-68BB2E1F272F}">
  <ds:schemaRefs>
    <ds:schemaRef ds:uri="http://schemas.openxmlformats.org/officeDocument/2006/bibliography"/>
  </ds:schemaRefs>
</ds:datastoreItem>
</file>

<file path=docMetadata/LabelInfo.xml><?xml version="1.0" encoding="utf-8"?>
<clbl:labelList xmlns:clbl="http://schemas.microsoft.com/office/2020/mipLabelMetadata">
  <clbl:label id="{0d4fd9c7-2e6c-4639-b2db-b3f6330421a3}" enabled="1" method="Privileged" siteId="{98ae7559-10dc-4288-8e2e-4593e62fe3ee}" contentBits="0" removed="0"/>
</clbl:labelList>
</file>

<file path=docProps/app.xml><?xml version="1.0" encoding="utf-8"?>
<Properties xmlns="http://schemas.openxmlformats.org/officeDocument/2006/extended-properties" xmlns:vt="http://schemas.openxmlformats.org/officeDocument/2006/docPropsVTypes">
  <Template>Faculty_of_Social_Sciences.dotx</Template>
  <TotalTime>7</TotalTime>
  <Pages>1</Pages>
  <Words>238</Words>
  <Characters>1585</Characters>
  <Application>Microsoft Office Word</Application>
  <DocSecurity>0</DocSecurity>
  <Lines>13</Lines>
  <Paragraphs>3</Paragraphs>
  <ScaleCrop>false</ScaleCrop>
  <HeadingPairs>
    <vt:vector size="6" baseType="variant">
      <vt:variant>
        <vt:lpstr>Title</vt:lpstr>
      </vt:variant>
      <vt:variant>
        <vt:i4>1</vt:i4>
      </vt:variant>
      <vt:variant>
        <vt:lpstr>Otsikko</vt:lpstr>
      </vt:variant>
      <vt:variant>
        <vt:i4>1</vt:i4>
      </vt:variant>
      <vt:variant>
        <vt:lpstr>Otsikot</vt:lpstr>
      </vt:variant>
      <vt:variant>
        <vt:i4>5</vt:i4>
      </vt:variant>
    </vt:vector>
  </HeadingPairs>
  <TitlesOfParts>
    <vt:vector size="7" baseType="lpstr">
      <vt:lpstr>HY asiakirjapohja</vt:lpstr>
      <vt:lpstr>HY asiakirjapohja</vt:lpstr>
      <vt:lpstr>Otsikko</vt:lpstr>
      <vt:lpstr>Otsikko 1</vt:lpstr>
      <vt:lpstr>    Otsikko 2</vt:lpstr>
      <vt:lpstr>    Otsikko 2</vt:lpstr>
      <vt:lpstr>        Otsikko 3</vt:lpstr>
    </vt:vector>
  </TitlesOfParts>
  <Company/>
  <LinksUpToDate>false</LinksUpToDate>
  <CharactersWithSpaces>1820</CharactersWithSpaces>
  <SharedDoc>false</SharedDoc>
  <HLinks>
    <vt:vector size="6" baseType="variant">
      <vt:variant>
        <vt:i4>6357093</vt:i4>
      </vt:variant>
      <vt:variant>
        <vt:i4>-1</vt:i4>
      </vt:variant>
      <vt:variant>
        <vt:i4>3072</vt:i4>
      </vt:variant>
      <vt:variant>
        <vt:i4>1</vt:i4>
      </vt:variant>
      <vt:variant>
        <vt:lpwstr>http://intra.hus.fi/binary.aspx?path=1,2655,5298,5316,5319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HY asiakirjapohja</dc:title>
  <dc:creator>Heikel, Sofia M</dc:creator>
  <cp:lastModifiedBy>Heikel, Sofia M</cp:lastModifiedBy>
  <cp:revision>1</cp:revision>
  <cp:lastPrinted>2003-12-02T10:25:00Z</cp:lastPrinted>
  <dcterms:created xsi:type="dcterms:W3CDTF">2026-07-02T09:01:00Z</dcterms:created>
  <dcterms:modified xsi:type="dcterms:W3CDTF">2026-07-02T09:08:00Z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1498247120</vt:i4>
  </property>
  <property fmtid="{D5CDD505-2E9C-101B-9397-08002B2CF9AE}" pid="3" name="_EmailSubject">
    <vt:lpwstr>HY A4-kirjelomakkeen sekä jatkolomakkeen...</vt:lpwstr>
  </property>
  <property fmtid="{D5CDD505-2E9C-101B-9397-08002B2CF9AE}" pid="4" name="_AuthorEmail">
    <vt:lpwstr>juha.vilkki@pixelpress.fi</vt:lpwstr>
  </property>
  <property fmtid="{D5CDD505-2E9C-101B-9397-08002B2CF9AE}" pid="5" name="_AuthorEmailDisplayName">
    <vt:lpwstr>Juha Vilkki</vt:lpwstr>
  </property>
  <property fmtid="{D5CDD505-2E9C-101B-9397-08002B2CF9AE}" pid="6" name="_ReviewingToolsShownOnce">
    <vt:lpwstr/>
  </property>
  <property fmtid="{D5CDD505-2E9C-101B-9397-08002B2CF9AE}" pid="7" name="ContentTypeId">
    <vt:lpwstr>0x010100B329EFCAEE31F1449072AA94F6C59F22</vt:lpwstr>
  </property>
  <property fmtid="{D5CDD505-2E9C-101B-9397-08002B2CF9AE}" pid="8" name="_dlc_DocIdItemGuid">
    <vt:lpwstr>344a8bf9-d9dc-44b9-bf33-bc2ff66c260f</vt:lpwstr>
  </property>
</Properties>
</file>